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24231" w14:textId="2C59C442" w:rsidR="00510628" w:rsidRPr="006B13CA" w:rsidRDefault="00A702E1" w:rsidP="002602BE">
      <w:pPr>
        <w:pStyle w:val="TextA"/>
        <w:sectPr w:rsidR="00510628" w:rsidRPr="006B13CA">
          <w:headerReference w:type="even" r:id="rId10"/>
          <w:headerReference w:type="default" r:id="rId11"/>
          <w:footerReference w:type="even" r:id="rId12"/>
          <w:footerReference w:type="default" r:id="rId13"/>
          <w:headerReference w:type="first" r:id="rId14"/>
          <w:footerReference w:type="first" r:id="rId15"/>
          <w:pgSz w:w="11900" w:h="16840"/>
          <w:pgMar w:top="471" w:right="471" w:bottom="471" w:left="471" w:header="471" w:footer="471" w:gutter="0"/>
          <w:cols w:space="720"/>
        </w:sectPr>
      </w:pPr>
      <w:r w:rsidRPr="00A702E1">
        <w:rPr>
          <w:noProof/>
          <w:color w:val="39AB47"/>
        </w:rPr>
        <mc:AlternateContent>
          <mc:Choice Requires="wps">
            <w:drawing>
              <wp:anchor distT="0" distB="0" distL="0" distR="0" simplePos="0" relativeHeight="251668480" behindDoc="0" locked="0" layoutInCell="1" allowOverlap="1" wp14:anchorId="086F56AF" wp14:editId="2FEA4BE3">
                <wp:simplePos x="0" y="0"/>
                <wp:positionH relativeFrom="page">
                  <wp:posOffset>890905</wp:posOffset>
                </wp:positionH>
                <wp:positionV relativeFrom="page">
                  <wp:posOffset>2324100</wp:posOffset>
                </wp:positionV>
                <wp:extent cx="5829300" cy="7538720"/>
                <wp:effectExtent l="0" t="0" r="0" b="0"/>
                <wp:wrapNone/>
                <wp:docPr id="1073741833" name="Textfeld 1" descr="Textfeld 2"/>
                <wp:cNvGraphicFramePr/>
                <a:graphic xmlns:a="http://schemas.openxmlformats.org/drawingml/2006/main">
                  <a:graphicData uri="http://schemas.microsoft.com/office/word/2010/wordprocessingShape">
                    <wps:wsp>
                      <wps:cNvSpPr txBox="1"/>
                      <wps:spPr>
                        <a:xfrm>
                          <a:off x="0" y="0"/>
                          <a:ext cx="5829300" cy="7538720"/>
                        </a:xfrm>
                        <a:prstGeom prst="rect">
                          <a:avLst/>
                        </a:prstGeom>
                        <a:noFill/>
                        <a:ln w="12700" cap="flat">
                          <a:noFill/>
                          <a:miter lim="400000"/>
                        </a:ln>
                        <a:effectLst/>
                      </wps:spPr>
                      <wps:txbx>
                        <w:txbxContent>
                          <w:p w14:paraId="7B19C584" w14:textId="26BB5988" w:rsidR="00A702E1" w:rsidRDefault="00A702E1" w:rsidP="00BA3E53">
                            <w:pPr>
                              <w:pStyle w:val="EinfAbs"/>
                              <w:ind w:right="-72"/>
                              <w:rPr>
                                <w:rFonts w:ascii="Arial" w:hAnsi="Arial" w:cs="Arial"/>
                                <w:b/>
                                <w:bCs/>
                                <w:spacing w:val="2"/>
                                <w:sz w:val="28"/>
                                <w:szCs w:val="28"/>
                                <w:lang w:val="en-US"/>
                              </w:rPr>
                            </w:pPr>
                            <w:r w:rsidRPr="00333847">
                              <w:rPr>
                                <w:color w:val="39AB47"/>
                                <w:lang w:val="en-US"/>
                              </w:rPr>
                              <w:t>…………………………………………………………………………………………………………………………………..</w:t>
                            </w:r>
                          </w:p>
                          <w:p w14:paraId="03F826BD" w14:textId="77777777" w:rsidR="00A702E1" w:rsidRDefault="00A702E1" w:rsidP="00BA3E53">
                            <w:pPr>
                              <w:pStyle w:val="EinfAbs"/>
                              <w:ind w:right="-72"/>
                              <w:rPr>
                                <w:rFonts w:ascii="Arial" w:hAnsi="Arial" w:cs="Arial"/>
                                <w:b/>
                                <w:bCs/>
                                <w:spacing w:val="2"/>
                                <w:sz w:val="28"/>
                                <w:szCs w:val="28"/>
                                <w:lang w:val="en-US"/>
                              </w:rPr>
                            </w:pPr>
                          </w:p>
                          <w:p w14:paraId="7F1B04B4" w14:textId="52DAE38D" w:rsidR="00510628" w:rsidRDefault="00763BEB" w:rsidP="00BA3E53">
                            <w:pPr>
                              <w:pStyle w:val="EinfAbs"/>
                              <w:ind w:right="-72"/>
                              <w:rPr>
                                <w:rStyle w:val="eop"/>
                                <w:rFonts w:ascii="Arial" w:hAnsi="Arial" w:cs="Arial"/>
                                <w:sz w:val="28"/>
                                <w:szCs w:val="28"/>
                                <w:shd w:val="clear" w:color="auto" w:fill="FFFFFF"/>
                              </w:rPr>
                            </w:pPr>
                            <w:r>
                              <w:rPr>
                                <w:rStyle w:val="normaltextrun"/>
                                <w:rFonts w:ascii="Arial" w:hAnsi="Arial" w:cs="Arial"/>
                                <w:b/>
                                <w:bCs/>
                                <w:sz w:val="28"/>
                                <w:szCs w:val="28"/>
                                <w:shd w:val="clear" w:color="auto" w:fill="FFFFFF"/>
                              </w:rPr>
                              <w:t>Green City e.V. x Münchner Kammerspiele: Junge Menschen erhalten Bühne für Austausch und Positionierung zum Thema Klima(un)gerechtigkeit</w:t>
                            </w:r>
                            <w:r>
                              <w:rPr>
                                <w:rStyle w:val="eop"/>
                                <w:rFonts w:ascii="Arial" w:hAnsi="Arial" w:cs="Arial"/>
                                <w:sz w:val="28"/>
                                <w:szCs w:val="28"/>
                                <w:shd w:val="clear" w:color="auto" w:fill="FFFFFF"/>
                              </w:rPr>
                              <w:t> </w:t>
                            </w:r>
                          </w:p>
                          <w:p w14:paraId="3CCE160E" w14:textId="77777777" w:rsidR="00763BEB" w:rsidRPr="00A702E1" w:rsidRDefault="00763BEB" w:rsidP="00BA3E53">
                            <w:pPr>
                              <w:pStyle w:val="EinfAbs"/>
                              <w:ind w:right="-72"/>
                              <w:rPr>
                                <w:rFonts w:ascii="Arial" w:eastAsia="Arial" w:hAnsi="Arial" w:cs="Arial"/>
                                <w:b/>
                                <w:spacing w:val="2"/>
                                <w:lang w:val="en-US"/>
                              </w:rPr>
                            </w:pPr>
                          </w:p>
                          <w:p w14:paraId="6033CFDD" w14:textId="32586999" w:rsidR="00B0228C" w:rsidRDefault="00763BEB" w:rsidP="00BA3E53">
                            <w:pPr>
                              <w:pStyle w:val="EinfAbs"/>
                              <w:spacing w:line="240" w:lineRule="auto"/>
                              <w:ind w:right="-72"/>
                              <w:jc w:val="both"/>
                              <w:rPr>
                                <w:rFonts w:ascii="Arial" w:hAnsi="Arial" w:cs="Arial"/>
                                <w:b/>
                                <w:spacing w:val="2"/>
                                <w:sz w:val="22"/>
                                <w:szCs w:val="22"/>
                                <w:lang w:val="en-US"/>
                              </w:rPr>
                            </w:pPr>
                            <w:r w:rsidRPr="00763BEB">
                              <w:rPr>
                                <w:rFonts w:ascii="Arial" w:hAnsi="Arial" w:cs="Arial"/>
                                <w:b/>
                                <w:spacing w:val="2"/>
                                <w:sz w:val="22"/>
                                <w:szCs w:val="22"/>
                                <w:lang w:val="en-US"/>
                              </w:rPr>
                              <w:t xml:space="preserve">Im Rahmen der Münchner Kammerspiele können sich junge Menschen zwei Tage lang in Workshops, Diskussionsrunden und Theaterbesuchen mit dem Thema Klima(un)gerechtigkeit auseinandersetzen. Der </w:t>
                            </w:r>
                            <w:proofErr w:type="spellStart"/>
                            <w:r w:rsidRPr="00763BEB">
                              <w:rPr>
                                <w:rFonts w:ascii="Arial" w:hAnsi="Arial" w:cs="Arial"/>
                                <w:b/>
                                <w:spacing w:val="2"/>
                                <w:sz w:val="22"/>
                                <w:szCs w:val="22"/>
                                <w:lang w:val="en-US"/>
                              </w:rPr>
                              <w:t>MK:Campus</w:t>
                            </w:r>
                            <w:proofErr w:type="spellEnd"/>
                            <w:r w:rsidRPr="00763BEB">
                              <w:rPr>
                                <w:rFonts w:ascii="Arial" w:hAnsi="Arial" w:cs="Arial"/>
                                <w:b/>
                                <w:spacing w:val="2"/>
                                <w:sz w:val="22"/>
                                <w:szCs w:val="22"/>
                                <w:lang w:val="en-US"/>
                              </w:rPr>
                              <w:t xml:space="preserve"> #18 bietet ihnen die Bühne – anknüpfend an die Inszenierung „Die Verteidigung des Paradieses“ – eigene Positionen zum Thema zu finden und sich gemeinsam für einen echten Wandel zu verbinden. Green City e.V. beteiligt sich mit zwei interaktiven Workshops, die aus dem Projekt Klima.Gerecht.Machen. hervorgehen.</w:t>
                            </w:r>
                          </w:p>
                          <w:p w14:paraId="13C28E38" w14:textId="77777777" w:rsidR="00763BEB" w:rsidRPr="00A702E1" w:rsidRDefault="00763BEB" w:rsidP="00BA3E53">
                            <w:pPr>
                              <w:pStyle w:val="EinfAbs"/>
                              <w:spacing w:line="240" w:lineRule="auto"/>
                              <w:ind w:right="-72"/>
                              <w:jc w:val="both"/>
                              <w:rPr>
                                <w:rFonts w:ascii="Arial" w:hAnsi="Arial" w:cs="Arial"/>
                                <w:lang w:val="en-US"/>
                              </w:rPr>
                            </w:pPr>
                          </w:p>
                          <w:p w14:paraId="237BE636" w14:textId="77777777" w:rsidR="00763BEB" w:rsidRPr="00763BEB" w:rsidRDefault="00763BEB" w:rsidP="00763BEB">
                            <w:pPr>
                              <w:pStyle w:val="EinfAbs"/>
                              <w:ind w:right="-72"/>
                              <w:jc w:val="both"/>
                              <w:rPr>
                                <w:rFonts w:ascii="Arial" w:hAnsi="Arial" w:cs="Arial"/>
                                <w:b/>
                                <w:sz w:val="22"/>
                                <w:szCs w:val="22"/>
                              </w:rPr>
                            </w:pPr>
                            <w:r w:rsidRPr="00763BEB">
                              <w:rPr>
                                <w:rFonts w:ascii="Arial" w:hAnsi="Arial" w:cs="Arial"/>
                                <w:b/>
                                <w:sz w:val="22"/>
                                <w:szCs w:val="22"/>
                              </w:rPr>
                              <w:t xml:space="preserve">Workshop am Freitag, den 12. Juli 2024: Echt jetzt? Gerecht jetzt! </w:t>
                            </w:r>
                          </w:p>
                          <w:p w14:paraId="633B7856" w14:textId="77777777" w:rsidR="00763BEB" w:rsidRPr="00763BEB" w:rsidRDefault="00763BEB" w:rsidP="00763BEB">
                            <w:pPr>
                              <w:pStyle w:val="EinfAbs"/>
                              <w:ind w:right="-72"/>
                              <w:jc w:val="both"/>
                              <w:rPr>
                                <w:rFonts w:ascii="Arial" w:hAnsi="Arial" w:cs="Arial" w:hint="eastAsia"/>
                                <w:i/>
                                <w:sz w:val="22"/>
                                <w:szCs w:val="22"/>
                              </w:rPr>
                            </w:pPr>
                            <w:r w:rsidRPr="00763BEB">
                              <w:rPr>
                                <w:rFonts w:ascii="Arial" w:hAnsi="Arial" w:cs="Arial" w:hint="eastAsia"/>
                                <w:i/>
                                <w:sz w:val="22"/>
                                <w:szCs w:val="22"/>
                              </w:rPr>
                              <w:t xml:space="preserve">Ein interaktiver Workshop zu Klimagerechtigkeit von Vanessa Mantini und Asmir Šabić </w:t>
                            </w:r>
                          </w:p>
                          <w:p w14:paraId="6F396F89" w14:textId="12075DC7" w:rsidR="00B0228C" w:rsidRPr="00B0228C" w:rsidRDefault="00763BEB" w:rsidP="00763BEB">
                            <w:pPr>
                              <w:pStyle w:val="EinfAbs"/>
                              <w:spacing w:line="240" w:lineRule="auto"/>
                              <w:ind w:right="-72"/>
                              <w:jc w:val="both"/>
                              <w:rPr>
                                <w:rFonts w:ascii="Arial" w:hAnsi="Arial" w:cs="Arial"/>
                              </w:rPr>
                            </w:pPr>
                            <w:r>
                              <w:rPr>
                                <w:rFonts w:ascii="Arial" w:hAnsi="Arial" w:cs="Arial"/>
                                <w:sz w:val="22"/>
                                <w:szCs w:val="22"/>
                              </w:rPr>
                              <w:br/>
                            </w:r>
                            <w:r w:rsidRPr="00763BEB">
                              <w:rPr>
                                <w:rFonts w:ascii="Arial" w:hAnsi="Arial" w:cs="Arial"/>
                                <w:sz w:val="22"/>
                                <w:szCs w:val="22"/>
                              </w:rPr>
                              <w:t>Demokratische Werte sind (derzeit) überall auf der Welt in Gefahr. Ungerechtigkeiten begegnen uns tagtäglich. Überall. Und auch die Klimakrise „verteilt“ nicht gerecht: Manche Menschen sind weitaus mehr betroffen, obwohl sie am wenigsten zum Klimawandel beigetragen haben. Im Workshop decken die Teilnehmer*innen Klima(un)gerechtigkeiten auf, befassen sich mit Intersektionalität, aber auch mit Humanität und Allyships. Für einen echten Wandel.</w:t>
                            </w:r>
                          </w:p>
                          <w:p w14:paraId="1D04B072" w14:textId="77777777" w:rsidR="00055DED" w:rsidRPr="00055DED" w:rsidRDefault="00055DED" w:rsidP="00055DED">
                            <w:pPr>
                              <w:spacing w:line="276" w:lineRule="auto"/>
                              <w:rPr>
                                <w:rFonts w:ascii="Arial" w:hAnsi="Arial" w:cs="Arial"/>
                                <w:b/>
                              </w:rPr>
                            </w:pPr>
                          </w:p>
                          <w:p w14:paraId="09E00984" w14:textId="77777777" w:rsidR="00763BEB" w:rsidRPr="00763BEB" w:rsidRDefault="00763BEB" w:rsidP="00763BEB">
                            <w:pPr>
                              <w:pStyle w:val="EinfAbs"/>
                              <w:spacing w:line="276" w:lineRule="auto"/>
                              <w:ind w:right="-72"/>
                              <w:jc w:val="both"/>
                              <w:rPr>
                                <w:rFonts w:ascii="Arial" w:hAnsi="Arial" w:cs="Arial"/>
                                <w:b/>
                                <w:sz w:val="22"/>
                                <w:szCs w:val="22"/>
                              </w:rPr>
                            </w:pPr>
                            <w:r w:rsidRPr="00763BEB">
                              <w:rPr>
                                <w:rFonts w:ascii="Arial" w:hAnsi="Arial" w:cs="Arial"/>
                                <w:b/>
                                <w:sz w:val="22"/>
                                <w:szCs w:val="22"/>
                              </w:rPr>
                              <w:t xml:space="preserve">Workshop am Samstag, den 13. Juli 2024: Projekt Klima.Gerecht.Machen. </w:t>
                            </w:r>
                          </w:p>
                          <w:p w14:paraId="72D9CAFE" w14:textId="77777777" w:rsidR="00763BEB" w:rsidRPr="00763BEB" w:rsidRDefault="00763BEB" w:rsidP="00763BEB">
                            <w:pPr>
                              <w:pStyle w:val="EinfAbs"/>
                              <w:spacing w:line="276" w:lineRule="auto"/>
                              <w:ind w:right="-72"/>
                              <w:jc w:val="both"/>
                              <w:rPr>
                                <w:rFonts w:ascii="Arial" w:hAnsi="Arial" w:cs="Arial"/>
                                <w:i/>
                                <w:sz w:val="22"/>
                                <w:szCs w:val="22"/>
                              </w:rPr>
                            </w:pPr>
                            <w:r w:rsidRPr="00763BEB">
                              <w:rPr>
                                <w:rFonts w:ascii="Arial" w:hAnsi="Arial" w:cs="Arial"/>
                                <w:i/>
                                <w:sz w:val="22"/>
                                <w:szCs w:val="22"/>
                              </w:rPr>
                              <w:t xml:space="preserve">Ein interaktiver Workshop zu Klimagerechtigkeit geleitet von Djami Struck, Ju Hock, Maria Morales Vidal und Florentine Illner </w:t>
                            </w:r>
                          </w:p>
                          <w:p w14:paraId="284D5B66" w14:textId="77777777" w:rsidR="00763BEB" w:rsidRPr="00763BEB" w:rsidRDefault="00763BEB" w:rsidP="00763BEB">
                            <w:pPr>
                              <w:pStyle w:val="EinfAbs"/>
                              <w:spacing w:line="276" w:lineRule="auto"/>
                              <w:ind w:right="-72"/>
                              <w:jc w:val="both"/>
                              <w:rPr>
                                <w:rFonts w:ascii="Arial" w:hAnsi="Arial" w:cs="Arial"/>
                                <w:sz w:val="22"/>
                                <w:szCs w:val="22"/>
                              </w:rPr>
                            </w:pPr>
                          </w:p>
                          <w:p w14:paraId="2A23B36C" w14:textId="0664B109" w:rsidR="00763BEB" w:rsidRDefault="00763BEB" w:rsidP="00763BEB">
                            <w:pPr>
                              <w:pStyle w:val="EinfAbs"/>
                              <w:spacing w:line="276" w:lineRule="auto"/>
                              <w:ind w:right="-72"/>
                              <w:jc w:val="both"/>
                              <w:rPr>
                                <w:rFonts w:ascii="Arial" w:hAnsi="Arial" w:cs="Arial"/>
                                <w:sz w:val="22"/>
                                <w:szCs w:val="22"/>
                              </w:rPr>
                            </w:pPr>
                            <w:r w:rsidRPr="00763BEB">
                              <w:rPr>
                                <w:rFonts w:ascii="Arial" w:hAnsi="Arial" w:cs="Arial"/>
                                <w:sz w:val="22"/>
                                <w:szCs w:val="22"/>
                              </w:rPr>
                              <w:t xml:space="preserve">Klimaungerechtigkeiten finden auch hierzulande statt </w:t>
                            </w:r>
                            <w:r>
                              <w:rPr>
                                <w:rFonts w:ascii="Arial" w:hAnsi="Arial" w:cs="Arial"/>
                                <w:sz w:val="22"/>
                                <w:szCs w:val="22"/>
                              </w:rPr>
                              <w:t xml:space="preserve">– und </w:t>
                            </w:r>
                            <w:r w:rsidRPr="00763BEB">
                              <w:rPr>
                                <w:rFonts w:ascii="Arial" w:hAnsi="Arial" w:cs="Arial"/>
                                <w:sz w:val="22"/>
                                <w:szCs w:val="22"/>
                              </w:rPr>
                              <w:t>noch immer sind es überwiegend Menschen aus einer gebildeten, weißen Mittel- und Oberschicht, die etwas über das Thema erzählen. Mit dem Projekt Klima.Gerecht.Machen. versucht Green City e.V. das gemeinsam mit Mikado zu ändern: Junge Menschen – überwiegend solche, die von Diskriminierung betroffen sind – werden dazu ausgebildet, selbständig Workshops zum Thema Klimagerechtigkeit zu geben. Den interaktiven Workshop leiten daher vier der jungen Projektteilnehmer*innen. Sie unterstützen alle Interessierten dabei, tiefer in die Thematik der Klimaungerechtigkeiten einzutauchen. Gemeinsam sprechen sie darüber, warum weltweit weniger privilegierte Menschen stärker von den Klimafolgen betroffen sind. Und was wir alle tun können.</w:t>
                            </w:r>
                          </w:p>
                          <w:p w14:paraId="2EFD1921" w14:textId="4678FA36" w:rsidR="001A13F9" w:rsidRPr="00055DED" w:rsidRDefault="00B0228C" w:rsidP="00763BEB">
                            <w:pPr>
                              <w:pStyle w:val="EinfAbs"/>
                              <w:spacing w:line="276" w:lineRule="auto"/>
                              <w:ind w:right="-72"/>
                              <w:jc w:val="both"/>
                              <w:rPr>
                                <w:rFonts w:ascii="Arial" w:hAnsi="Arial" w:cs="Arial"/>
                                <w:spacing w:val="2"/>
                                <w:sz w:val="22"/>
                                <w:szCs w:val="22"/>
                              </w:rPr>
                            </w:pPr>
                            <w:r w:rsidRPr="00055DED">
                              <w:rPr>
                                <w:rFonts w:ascii="Arial" w:hAnsi="Arial" w:cs="Arial"/>
                                <w:sz w:val="22"/>
                                <w:szCs w:val="22"/>
                                <w:lang w:val="en-US"/>
                              </w:rPr>
                              <w:br/>
                            </w:r>
                          </w:p>
                          <w:p w14:paraId="4FA6692B" w14:textId="77777777" w:rsidR="006C034E" w:rsidRPr="00055DED" w:rsidRDefault="006C034E"/>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086F56AF" id="_x0000_t202" coordsize="21600,21600" o:spt="202" path="m,l,21600r21600,l21600,xe">
                <v:stroke joinstyle="miter"/>
                <v:path gradientshapeok="t" o:connecttype="rect"/>
              </v:shapetype>
              <v:shape id="Textfeld 1" o:spid="_x0000_s1026" type="#_x0000_t202" alt="Textfeld 2" style="position:absolute;margin-left:70.15pt;margin-top:183pt;width:459pt;height:593.6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25wEAALwDAAAOAAAAZHJzL2Uyb0RvYy54bWysU9uO0zAQfUfiHyy/06TJloSq6QpYLUJC&#10;LNIuH+A6dmPJ9hjbbdK/Z+xeNoI3RB4czyVn5pyZbO4no8lR+KDAdnS5KCkRlkOv7L6jP18e37WU&#10;hMhszzRY0dGTCPR++/bNZnRrUcEAuheeIIgN69F1dIjRrYsi8EEYFhbghMWgBG9YRNPvi96zEdGN&#10;LqqyfF+M4HvngYsQ0PtwDtJtxpdS8PgkZRCR6I5ibzGfPp+7dBbbDVvvPXOD4pc22D90YZiyWPQG&#10;9cAiIwev/oIyinsIIOOCgylASsVF5oBsluUfbJ4H5kTmguIEd5Mp/D9Y/v34wxPV4+zKpm7ulm1d&#10;U2KZwVm9iClKoXuypKQXgaNsN1eVlBtdWCPAs0OIOH2CCVGu/oDOJMgkvUlvpEowjjM43XRHfMLR&#10;uWqrD3WJIY6xZlW3TZUnU7x+7nyIXwQYki4d9TjYrDc7fgsRW8HUa0qqZuFRaZ2Hqy0Zsa+qyQUY&#10;7pjU7PzxLMuoiHuolenoXZmexANBtU1wIm/SpVJifWaXbnHaTRcpdtCfUIkRt6mj4deBeUGJ/mpx&#10;XKuyTeXj3PBzYzc37MF8BlxY1J1ZPgAKf2344yGCVJlxqn4uiZ0mA1ck93xZ57SDcztnvf50298A&#10;AAD//wMAUEsDBBQABgAIAAAAIQBKq8lD4wAAAA0BAAAPAAAAZHJzL2Rvd25yZXYueG1sTI/BTsMw&#10;EETvSPyDtUjcqE1DojbEqRASAiQOtLQCbm5sEpd4HcVumv59tye47eyOZt8Ui9G1bDB9sB4l3E4E&#10;MIOV1xZrCeuPp5sZsBAVatV6NBKOJsCivLwoVK79AZdmWMWaUQiGXEloYuxyzkPVGKfCxHcG6fbj&#10;e6ciyb7mulcHCnctnwqRcacs0odGdeaxMdXvau8kZMN898X15vN9qTZvr/bbvjzvjlJeX40P98Ci&#10;GeOfGc74hA4lMW39HnVgLek7kZBVQpJlVOrsEOmMVlua0jSZAi8L/r9FeQIAAP//AwBQSwECLQAU&#10;AAYACAAAACEAtoM4kv4AAADhAQAAEwAAAAAAAAAAAAAAAAAAAAAAW0NvbnRlbnRfVHlwZXNdLnht&#10;bFBLAQItABQABgAIAAAAIQA4/SH/1gAAAJQBAAALAAAAAAAAAAAAAAAAAC8BAABfcmVscy8ucmVs&#10;c1BLAQItABQABgAIAAAAIQBuuo/25wEAALwDAAAOAAAAAAAAAAAAAAAAAC4CAABkcnMvZTJvRG9j&#10;LnhtbFBLAQItABQABgAIAAAAIQBKq8lD4wAAAA0BAAAPAAAAAAAAAAAAAAAAAEEEAABkcnMvZG93&#10;bnJldi54bWxQSwUGAAAAAAQABADzAAAAUQUAAAAA&#10;" filled="f" stroked="f" strokeweight="1pt">
                <v:stroke miterlimit="4"/>
                <v:textbox inset="4pt,4pt,4pt,4pt">
                  <w:txbxContent>
                    <w:p w14:paraId="7B19C584" w14:textId="26BB5988" w:rsidR="00A702E1" w:rsidRDefault="00A702E1" w:rsidP="00BA3E53">
                      <w:pPr>
                        <w:pStyle w:val="EinfAbs"/>
                        <w:ind w:right="-72"/>
                        <w:rPr>
                          <w:rFonts w:ascii="Arial" w:hAnsi="Arial" w:cs="Arial"/>
                          <w:b/>
                          <w:bCs/>
                          <w:spacing w:val="2"/>
                          <w:sz w:val="28"/>
                          <w:szCs w:val="28"/>
                          <w:lang w:val="en-US"/>
                        </w:rPr>
                      </w:pPr>
                      <w:r w:rsidRPr="00333847">
                        <w:rPr>
                          <w:color w:val="39AB47"/>
                          <w:lang w:val="en-US"/>
                        </w:rPr>
                        <w:t>…………………………………………………………………………………………………………………………………..</w:t>
                      </w:r>
                    </w:p>
                    <w:p w14:paraId="03F826BD" w14:textId="77777777" w:rsidR="00A702E1" w:rsidRDefault="00A702E1" w:rsidP="00BA3E53">
                      <w:pPr>
                        <w:pStyle w:val="EinfAbs"/>
                        <w:ind w:right="-72"/>
                        <w:rPr>
                          <w:rFonts w:ascii="Arial" w:hAnsi="Arial" w:cs="Arial"/>
                          <w:b/>
                          <w:bCs/>
                          <w:spacing w:val="2"/>
                          <w:sz w:val="28"/>
                          <w:szCs w:val="28"/>
                          <w:lang w:val="en-US"/>
                        </w:rPr>
                      </w:pPr>
                    </w:p>
                    <w:p w14:paraId="7F1B04B4" w14:textId="52DAE38D" w:rsidR="00510628" w:rsidRDefault="00763BEB" w:rsidP="00BA3E53">
                      <w:pPr>
                        <w:pStyle w:val="EinfAbs"/>
                        <w:ind w:right="-72"/>
                        <w:rPr>
                          <w:rStyle w:val="eop"/>
                          <w:rFonts w:ascii="Arial" w:hAnsi="Arial" w:cs="Arial"/>
                          <w:sz w:val="28"/>
                          <w:szCs w:val="28"/>
                          <w:shd w:val="clear" w:color="auto" w:fill="FFFFFF"/>
                        </w:rPr>
                      </w:pPr>
                      <w:r>
                        <w:rPr>
                          <w:rStyle w:val="normaltextrun"/>
                          <w:rFonts w:ascii="Arial" w:hAnsi="Arial" w:cs="Arial"/>
                          <w:b/>
                          <w:bCs/>
                          <w:sz w:val="28"/>
                          <w:szCs w:val="28"/>
                          <w:shd w:val="clear" w:color="auto" w:fill="FFFFFF"/>
                        </w:rPr>
                        <w:t>Green City e.V. x Münchner Kammerspiele: Junge Menschen erhalten Bühne für Austausch und Positionierung zum Thema Klima(un)gerechtigkeit</w:t>
                      </w:r>
                      <w:r>
                        <w:rPr>
                          <w:rStyle w:val="eop"/>
                          <w:rFonts w:ascii="Arial" w:hAnsi="Arial" w:cs="Arial"/>
                          <w:sz w:val="28"/>
                          <w:szCs w:val="28"/>
                          <w:shd w:val="clear" w:color="auto" w:fill="FFFFFF"/>
                        </w:rPr>
                        <w:t> </w:t>
                      </w:r>
                    </w:p>
                    <w:p w14:paraId="3CCE160E" w14:textId="77777777" w:rsidR="00763BEB" w:rsidRPr="00A702E1" w:rsidRDefault="00763BEB" w:rsidP="00BA3E53">
                      <w:pPr>
                        <w:pStyle w:val="EinfAbs"/>
                        <w:ind w:right="-72"/>
                        <w:rPr>
                          <w:rFonts w:ascii="Arial" w:eastAsia="Arial" w:hAnsi="Arial" w:cs="Arial"/>
                          <w:b/>
                          <w:spacing w:val="2"/>
                          <w:lang w:val="en-US"/>
                        </w:rPr>
                      </w:pPr>
                    </w:p>
                    <w:p w14:paraId="6033CFDD" w14:textId="32586999" w:rsidR="00B0228C" w:rsidRDefault="00763BEB" w:rsidP="00BA3E53">
                      <w:pPr>
                        <w:pStyle w:val="EinfAbs"/>
                        <w:spacing w:line="240" w:lineRule="auto"/>
                        <w:ind w:right="-72"/>
                        <w:jc w:val="both"/>
                        <w:rPr>
                          <w:rFonts w:ascii="Arial" w:hAnsi="Arial" w:cs="Arial"/>
                          <w:b/>
                          <w:spacing w:val="2"/>
                          <w:sz w:val="22"/>
                          <w:szCs w:val="22"/>
                          <w:lang w:val="en-US"/>
                        </w:rPr>
                      </w:pPr>
                      <w:r w:rsidRPr="00763BEB">
                        <w:rPr>
                          <w:rFonts w:ascii="Arial" w:hAnsi="Arial" w:cs="Arial"/>
                          <w:b/>
                          <w:spacing w:val="2"/>
                          <w:sz w:val="22"/>
                          <w:szCs w:val="22"/>
                          <w:lang w:val="en-US"/>
                        </w:rPr>
                        <w:t xml:space="preserve">Im Rahmen der Münchner Kammerspiele können sich junge Menschen zwei Tage lang in Workshops, Diskussionsrunden und Theaterbesuchen mit dem Thema Klima(un)gerechtigkeit auseinandersetzen. Der </w:t>
                      </w:r>
                      <w:proofErr w:type="spellStart"/>
                      <w:r w:rsidRPr="00763BEB">
                        <w:rPr>
                          <w:rFonts w:ascii="Arial" w:hAnsi="Arial" w:cs="Arial"/>
                          <w:b/>
                          <w:spacing w:val="2"/>
                          <w:sz w:val="22"/>
                          <w:szCs w:val="22"/>
                          <w:lang w:val="en-US"/>
                        </w:rPr>
                        <w:t>MK:Campus</w:t>
                      </w:r>
                      <w:proofErr w:type="spellEnd"/>
                      <w:r w:rsidRPr="00763BEB">
                        <w:rPr>
                          <w:rFonts w:ascii="Arial" w:hAnsi="Arial" w:cs="Arial"/>
                          <w:b/>
                          <w:spacing w:val="2"/>
                          <w:sz w:val="22"/>
                          <w:szCs w:val="22"/>
                          <w:lang w:val="en-US"/>
                        </w:rPr>
                        <w:t xml:space="preserve"> #18 bietet ihnen die Bühne – anknüpfend an die Inszenierung „Die Verteidigung des Paradieses“ – eigene Positionen zum Thema zu finden und sich gemeinsam für einen echten Wandel zu verbinden. Green City e.V. beteiligt sich mit zwei interaktiven Workshops, die aus dem Projekt Klima.Gerecht.Machen. hervorgehen.</w:t>
                      </w:r>
                    </w:p>
                    <w:p w14:paraId="13C28E38" w14:textId="77777777" w:rsidR="00763BEB" w:rsidRPr="00A702E1" w:rsidRDefault="00763BEB" w:rsidP="00BA3E53">
                      <w:pPr>
                        <w:pStyle w:val="EinfAbs"/>
                        <w:spacing w:line="240" w:lineRule="auto"/>
                        <w:ind w:right="-72"/>
                        <w:jc w:val="both"/>
                        <w:rPr>
                          <w:rFonts w:ascii="Arial" w:hAnsi="Arial" w:cs="Arial"/>
                          <w:lang w:val="en-US"/>
                        </w:rPr>
                      </w:pPr>
                    </w:p>
                    <w:p w14:paraId="237BE636" w14:textId="77777777" w:rsidR="00763BEB" w:rsidRPr="00763BEB" w:rsidRDefault="00763BEB" w:rsidP="00763BEB">
                      <w:pPr>
                        <w:pStyle w:val="EinfAbs"/>
                        <w:ind w:right="-72"/>
                        <w:jc w:val="both"/>
                        <w:rPr>
                          <w:rFonts w:ascii="Arial" w:hAnsi="Arial" w:cs="Arial"/>
                          <w:b/>
                          <w:sz w:val="22"/>
                          <w:szCs w:val="22"/>
                        </w:rPr>
                      </w:pPr>
                      <w:r w:rsidRPr="00763BEB">
                        <w:rPr>
                          <w:rFonts w:ascii="Arial" w:hAnsi="Arial" w:cs="Arial"/>
                          <w:b/>
                          <w:sz w:val="22"/>
                          <w:szCs w:val="22"/>
                        </w:rPr>
                        <w:t xml:space="preserve">Workshop am Freitag, den 12. Juli 2024: Echt jetzt? Gerecht jetzt! </w:t>
                      </w:r>
                    </w:p>
                    <w:p w14:paraId="633B7856" w14:textId="77777777" w:rsidR="00763BEB" w:rsidRPr="00763BEB" w:rsidRDefault="00763BEB" w:rsidP="00763BEB">
                      <w:pPr>
                        <w:pStyle w:val="EinfAbs"/>
                        <w:ind w:right="-72"/>
                        <w:jc w:val="both"/>
                        <w:rPr>
                          <w:rFonts w:ascii="Arial" w:hAnsi="Arial" w:cs="Arial" w:hint="eastAsia"/>
                          <w:i/>
                          <w:sz w:val="22"/>
                          <w:szCs w:val="22"/>
                        </w:rPr>
                      </w:pPr>
                      <w:r w:rsidRPr="00763BEB">
                        <w:rPr>
                          <w:rFonts w:ascii="Arial" w:hAnsi="Arial" w:cs="Arial" w:hint="eastAsia"/>
                          <w:i/>
                          <w:sz w:val="22"/>
                          <w:szCs w:val="22"/>
                        </w:rPr>
                        <w:t xml:space="preserve">Ein interaktiver Workshop zu Klimagerechtigkeit von Vanessa Mantini und Asmir Šabić </w:t>
                      </w:r>
                    </w:p>
                    <w:p w14:paraId="6F396F89" w14:textId="12075DC7" w:rsidR="00B0228C" w:rsidRPr="00B0228C" w:rsidRDefault="00763BEB" w:rsidP="00763BEB">
                      <w:pPr>
                        <w:pStyle w:val="EinfAbs"/>
                        <w:spacing w:line="240" w:lineRule="auto"/>
                        <w:ind w:right="-72"/>
                        <w:jc w:val="both"/>
                        <w:rPr>
                          <w:rFonts w:ascii="Arial" w:hAnsi="Arial" w:cs="Arial"/>
                        </w:rPr>
                      </w:pPr>
                      <w:r>
                        <w:rPr>
                          <w:rFonts w:ascii="Arial" w:hAnsi="Arial" w:cs="Arial"/>
                          <w:sz w:val="22"/>
                          <w:szCs w:val="22"/>
                        </w:rPr>
                        <w:br/>
                      </w:r>
                      <w:r w:rsidRPr="00763BEB">
                        <w:rPr>
                          <w:rFonts w:ascii="Arial" w:hAnsi="Arial" w:cs="Arial"/>
                          <w:sz w:val="22"/>
                          <w:szCs w:val="22"/>
                        </w:rPr>
                        <w:t>Demokratische Werte sind (derzeit) überall auf der Welt in Gefahr. Ungerechtigkeiten begegnen uns tagtäglich. Überall. Und auch die Klimakrise „verteilt“ nicht gerecht: Manche Menschen sind weitaus mehr betroffen, obwohl sie am wenigsten zum Klimawandel beigetragen haben. Im Workshop decken die Teilnehmer*innen Klima(un)gerechtigkeiten auf, befassen sich mit Intersektionalität, aber auch mit Humanität und Allyships. Für einen echten Wandel.</w:t>
                      </w:r>
                    </w:p>
                    <w:p w14:paraId="1D04B072" w14:textId="77777777" w:rsidR="00055DED" w:rsidRPr="00055DED" w:rsidRDefault="00055DED" w:rsidP="00055DED">
                      <w:pPr>
                        <w:spacing w:line="276" w:lineRule="auto"/>
                        <w:rPr>
                          <w:rFonts w:ascii="Arial" w:hAnsi="Arial" w:cs="Arial"/>
                          <w:b/>
                        </w:rPr>
                      </w:pPr>
                    </w:p>
                    <w:p w14:paraId="09E00984" w14:textId="77777777" w:rsidR="00763BEB" w:rsidRPr="00763BEB" w:rsidRDefault="00763BEB" w:rsidP="00763BEB">
                      <w:pPr>
                        <w:pStyle w:val="EinfAbs"/>
                        <w:spacing w:line="276" w:lineRule="auto"/>
                        <w:ind w:right="-72"/>
                        <w:jc w:val="both"/>
                        <w:rPr>
                          <w:rFonts w:ascii="Arial" w:hAnsi="Arial" w:cs="Arial"/>
                          <w:b/>
                          <w:sz w:val="22"/>
                          <w:szCs w:val="22"/>
                        </w:rPr>
                      </w:pPr>
                      <w:r w:rsidRPr="00763BEB">
                        <w:rPr>
                          <w:rFonts w:ascii="Arial" w:hAnsi="Arial" w:cs="Arial"/>
                          <w:b/>
                          <w:sz w:val="22"/>
                          <w:szCs w:val="22"/>
                        </w:rPr>
                        <w:t xml:space="preserve">Workshop am Samstag, den 13. Juli 2024: Projekt Klima.Gerecht.Machen. </w:t>
                      </w:r>
                    </w:p>
                    <w:p w14:paraId="72D9CAFE" w14:textId="77777777" w:rsidR="00763BEB" w:rsidRPr="00763BEB" w:rsidRDefault="00763BEB" w:rsidP="00763BEB">
                      <w:pPr>
                        <w:pStyle w:val="EinfAbs"/>
                        <w:spacing w:line="276" w:lineRule="auto"/>
                        <w:ind w:right="-72"/>
                        <w:jc w:val="both"/>
                        <w:rPr>
                          <w:rFonts w:ascii="Arial" w:hAnsi="Arial" w:cs="Arial"/>
                          <w:i/>
                          <w:sz w:val="22"/>
                          <w:szCs w:val="22"/>
                        </w:rPr>
                      </w:pPr>
                      <w:r w:rsidRPr="00763BEB">
                        <w:rPr>
                          <w:rFonts w:ascii="Arial" w:hAnsi="Arial" w:cs="Arial"/>
                          <w:i/>
                          <w:sz w:val="22"/>
                          <w:szCs w:val="22"/>
                        </w:rPr>
                        <w:t xml:space="preserve">Ein interaktiver Workshop zu Klimagerechtigkeit geleitet von Djami Struck, Ju Hock, Maria Morales Vidal und Florentine Illner </w:t>
                      </w:r>
                    </w:p>
                    <w:p w14:paraId="284D5B66" w14:textId="77777777" w:rsidR="00763BEB" w:rsidRPr="00763BEB" w:rsidRDefault="00763BEB" w:rsidP="00763BEB">
                      <w:pPr>
                        <w:pStyle w:val="EinfAbs"/>
                        <w:spacing w:line="276" w:lineRule="auto"/>
                        <w:ind w:right="-72"/>
                        <w:jc w:val="both"/>
                        <w:rPr>
                          <w:rFonts w:ascii="Arial" w:hAnsi="Arial" w:cs="Arial"/>
                          <w:sz w:val="22"/>
                          <w:szCs w:val="22"/>
                        </w:rPr>
                      </w:pPr>
                    </w:p>
                    <w:p w14:paraId="2A23B36C" w14:textId="0664B109" w:rsidR="00763BEB" w:rsidRDefault="00763BEB" w:rsidP="00763BEB">
                      <w:pPr>
                        <w:pStyle w:val="EinfAbs"/>
                        <w:spacing w:line="276" w:lineRule="auto"/>
                        <w:ind w:right="-72"/>
                        <w:jc w:val="both"/>
                        <w:rPr>
                          <w:rFonts w:ascii="Arial" w:hAnsi="Arial" w:cs="Arial"/>
                          <w:sz w:val="22"/>
                          <w:szCs w:val="22"/>
                        </w:rPr>
                      </w:pPr>
                      <w:r w:rsidRPr="00763BEB">
                        <w:rPr>
                          <w:rFonts w:ascii="Arial" w:hAnsi="Arial" w:cs="Arial"/>
                          <w:sz w:val="22"/>
                          <w:szCs w:val="22"/>
                        </w:rPr>
                        <w:t xml:space="preserve">Klimaungerechtigkeiten finden auch hierzulande statt </w:t>
                      </w:r>
                      <w:r>
                        <w:rPr>
                          <w:rFonts w:ascii="Arial" w:hAnsi="Arial" w:cs="Arial"/>
                          <w:sz w:val="22"/>
                          <w:szCs w:val="22"/>
                        </w:rPr>
                        <w:t xml:space="preserve">– und </w:t>
                      </w:r>
                      <w:r w:rsidRPr="00763BEB">
                        <w:rPr>
                          <w:rFonts w:ascii="Arial" w:hAnsi="Arial" w:cs="Arial"/>
                          <w:sz w:val="22"/>
                          <w:szCs w:val="22"/>
                        </w:rPr>
                        <w:t>noch immer sind es überwiegend Menschen aus einer gebildeten, weißen Mittel- und Oberschicht, die etwas über das Thema erzählen. Mit dem Projekt Klima.Gerecht.Machen. versucht Green City e.V. das gemeinsam mit Mikado zu ändern: Junge Menschen – überwiegend solche, die von Diskriminierung betroffen sind – werden dazu ausgebildet, selbständig Workshops zum Thema Klimagerechtigkeit zu geben. Den interaktiven Workshop leiten daher vier der jungen Projektteilnehmer*innen. Sie unterstützen alle Interessierten dabei, tiefer in die Thematik der Klimaungerechtigkeiten einzutauchen. Gemeinsam sprechen sie darüber, warum weltweit weniger privilegierte Menschen stärker von den Klimafolgen betroffen sind. Und was wir alle tun können.</w:t>
                      </w:r>
                    </w:p>
                    <w:p w14:paraId="2EFD1921" w14:textId="4678FA36" w:rsidR="001A13F9" w:rsidRPr="00055DED" w:rsidRDefault="00B0228C" w:rsidP="00763BEB">
                      <w:pPr>
                        <w:pStyle w:val="EinfAbs"/>
                        <w:spacing w:line="276" w:lineRule="auto"/>
                        <w:ind w:right="-72"/>
                        <w:jc w:val="both"/>
                        <w:rPr>
                          <w:rFonts w:ascii="Arial" w:hAnsi="Arial" w:cs="Arial"/>
                          <w:spacing w:val="2"/>
                          <w:sz w:val="22"/>
                          <w:szCs w:val="22"/>
                        </w:rPr>
                      </w:pPr>
                      <w:r w:rsidRPr="00055DED">
                        <w:rPr>
                          <w:rFonts w:ascii="Arial" w:hAnsi="Arial" w:cs="Arial"/>
                          <w:sz w:val="22"/>
                          <w:szCs w:val="22"/>
                          <w:lang w:val="en-US"/>
                        </w:rPr>
                        <w:br/>
                      </w:r>
                    </w:p>
                    <w:p w14:paraId="4FA6692B" w14:textId="77777777" w:rsidR="006C034E" w:rsidRPr="00055DED" w:rsidRDefault="006C034E"/>
                  </w:txbxContent>
                </v:textbox>
                <w10:wrap anchorx="page" anchory="page"/>
              </v:shape>
            </w:pict>
          </mc:Fallback>
        </mc:AlternateContent>
      </w:r>
      <w:r w:rsidRPr="00A702E1">
        <w:rPr>
          <w:noProof/>
          <w:color w:val="39AB47"/>
        </w:rPr>
        <mc:AlternateContent>
          <mc:Choice Requires="wps">
            <w:drawing>
              <wp:anchor distT="0" distB="0" distL="0" distR="0" simplePos="0" relativeHeight="251667456" behindDoc="0" locked="0" layoutInCell="1" allowOverlap="1" wp14:anchorId="3A85EC30" wp14:editId="24715D5E">
                <wp:simplePos x="0" y="0"/>
                <wp:positionH relativeFrom="page">
                  <wp:posOffset>923026</wp:posOffset>
                </wp:positionH>
                <wp:positionV relativeFrom="page">
                  <wp:posOffset>1276710</wp:posOffset>
                </wp:positionV>
                <wp:extent cx="2700655" cy="758718"/>
                <wp:effectExtent l="0" t="0" r="0" b="0"/>
                <wp:wrapNone/>
                <wp:docPr id="1073741832" name="Textfeld 2" descr="Textfeld 1"/>
                <wp:cNvGraphicFramePr/>
                <a:graphic xmlns:a="http://schemas.openxmlformats.org/drawingml/2006/main">
                  <a:graphicData uri="http://schemas.microsoft.com/office/word/2010/wordprocessingShape">
                    <wps:wsp>
                      <wps:cNvSpPr txBox="1"/>
                      <wps:spPr>
                        <a:xfrm>
                          <a:off x="0" y="0"/>
                          <a:ext cx="2700655" cy="758718"/>
                        </a:xfrm>
                        <a:prstGeom prst="rect">
                          <a:avLst/>
                        </a:prstGeom>
                        <a:noFill/>
                        <a:ln w="12700" cap="flat">
                          <a:noFill/>
                          <a:miter lim="400000"/>
                        </a:ln>
                        <a:effectLst/>
                      </wps:spPr>
                      <wps:txbx>
                        <w:txbxContent>
                          <w:p w14:paraId="798052E1" w14:textId="77777777" w:rsidR="00510628" w:rsidRPr="00A702E1" w:rsidRDefault="00F42225">
                            <w:pPr>
                              <w:pStyle w:val="EinfAbs"/>
                              <w:rPr>
                                <w:rFonts w:ascii="Arial" w:eastAsia="Arial" w:hAnsi="Arial" w:cs="Arial"/>
                                <w:b/>
                                <w:color w:val="39AB47"/>
                                <w:spacing w:val="2"/>
                                <w:sz w:val="32"/>
                                <w:szCs w:val="32"/>
                              </w:rPr>
                            </w:pPr>
                            <w:r w:rsidRPr="00A702E1">
                              <w:rPr>
                                <w:rFonts w:ascii="Arial" w:hAnsi="Arial"/>
                                <w:b/>
                                <w:color w:val="39AB47"/>
                                <w:spacing w:val="2"/>
                                <w:sz w:val="32"/>
                                <w:szCs w:val="32"/>
                              </w:rPr>
                              <w:t>PRESSEMITTEILUNG</w:t>
                            </w:r>
                          </w:p>
                          <w:p w14:paraId="4AF86B29" w14:textId="77777777" w:rsidR="007E765F" w:rsidRDefault="007E765F">
                            <w:pPr>
                              <w:pStyle w:val="EinfAbs"/>
                              <w:rPr>
                                <w:rFonts w:ascii="Arial" w:hAnsi="Arial"/>
                                <w:spacing w:val="2"/>
                                <w:sz w:val="20"/>
                                <w:szCs w:val="20"/>
                              </w:rPr>
                            </w:pPr>
                          </w:p>
                          <w:p w14:paraId="3733F39D" w14:textId="18A4943B" w:rsidR="00510628" w:rsidRPr="006B13CA" w:rsidRDefault="00F42225">
                            <w:pPr>
                              <w:pStyle w:val="EinfAbs"/>
                              <w:rPr>
                                <w:sz w:val="22"/>
                                <w:szCs w:val="22"/>
                              </w:rPr>
                            </w:pPr>
                            <w:r w:rsidRPr="006B13CA">
                              <w:rPr>
                                <w:rFonts w:ascii="Arial" w:hAnsi="Arial"/>
                                <w:spacing w:val="2"/>
                                <w:sz w:val="22"/>
                                <w:szCs w:val="22"/>
                              </w:rPr>
                              <w:t xml:space="preserve">München, </w:t>
                            </w:r>
                            <w:r w:rsidR="00B0228C">
                              <w:rPr>
                                <w:rFonts w:ascii="Arial" w:hAnsi="Arial"/>
                                <w:spacing w:val="2"/>
                                <w:sz w:val="22"/>
                                <w:szCs w:val="22"/>
                              </w:rPr>
                              <w:t>2</w:t>
                            </w:r>
                            <w:r w:rsidR="00763BEB">
                              <w:rPr>
                                <w:rFonts w:ascii="Arial" w:hAnsi="Arial"/>
                                <w:spacing w:val="2"/>
                                <w:sz w:val="22"/>
                                <w:szCs w:val="22"/>
                              </w:rPr>
                              <w:t>6.</w:t>
                            </w:r>
                            <w:r w:rsidR="00B0228C">
                              <w:rPr>
                                <w:rFonts w:ascii="Arial" w:hAnsi="Arial"/>
                                <w:spacing w:val="2"/>
                                <w:sz w:val="22"/>
                                <w:szCs w:val="22"/>
                              </w:rPr>
                              <w:t xml:space="preserve"> Ju</w:t>
                            </w:r>
                            <w:r w:rsidR="00763BEB">
                              <w:rPr>
                                <w:rFonts w:ascii="Arial" w:hAnsi="Arial"/>
                                <w:spacing w:val="2"/>
                                <w:sz w:val="22"/>
                                <w:szCs w:val="22"/>
                              </w:rPr>
                              <w:t>n</w:t>
                            </w:r>
                            <w:r w:rsidR="00B0228C">
                              <w:rPr>
                                <w:rFonts w:ascii="Arial" w:hAnsi="Arial"/>
                                <w:spacing w:val="2"/>
                                <w:sz w:val="22"/>
                                <w:szCs w:val="22"/>
                              </w:rPr>
                              <w:t>i 202</w:t>
                            </w:r>
                            <w:r w:rsidR="00763BEB">
                              <w:rPr>
                                <w:rFonts w:ascii="Arial" w:hAnsi="Arial"/>
                                <w:spacing w:val="2"/>
                                <w:sz w:val="22"/>
                                <w:szCs w:val="22"/>
                              </w:rPr>
                              <w:t>4</w:t>
                            </w:r>
                            <w:r w:rsidRPr="006B13CA">
                              <w:rPr>
                                <w:rFonts w:ascii="Arial" w:hAnsi="Arial"/>
                                <w:spacing w:val="2"/>
                                <w:sz w:val="22"/>
                                <w:szCs w:val="22"/>
                              </w:rPr>
                              <w:t xml:space="preserve">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3A85EC30" id="Textfeld 2" o:spid="_x0000_s1027" type="#_x0000_t202" alt="Textfeld 1" style="position:absolute;margin-left:72.7pt;margin-top:100.55pt;width:212.65pt;height:59.75pt;z-index:2516674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ko5QEAAMIDAAAOAAAAZHJzL2Uyb0RvYy54bWysU9uO0zAQfUfiHyy/0yTdLYmipitgtQgJ&#10;AdIuH+A6dmPJ9hjbbdK/Z+y03QjeEHlwPJecmXNmsn2YjCYn4YMC29FqVVIiLIde2UNHf748vWso&#10;CZHZnmmwoqNnEejD7u2b7ehasYYBdC88QRAb2tF1dIjRtUUR+CAMCytwwmJQgjcsoukPRe/ZiOhG&#10;F+uyfF+M4HvngYsQ0Ps4B+ku40spePwuZRCR6I5ibzGfPp/7dBa7LWsPnrlB8Usb7B+6MExZLHqD&#10;emSRkaNXf0EZxT0EkHHFwRQgpeIic0A2VfkHm+eBOZG5oDjB3WQK/w+Wfzv98ET1OLuyvqvvq+Zu&#10;TYllBmf1IqYohe4JenoROMp2c1VJudGFFgGeHULE6SNMiHL1B3QmQSbpTXojVYJxnMH5pjviE47O&#10;dY2T3Gwo4RirN01dNQmmeP3a+RA/CzAkXTrqca5Zbnb6GuKcek1JxSw8Ka3zbLUlI7aVSiA+wxWT&#10;ms0fL7KMiriGWpmO3pfpudTXNsGJvEiXSon0TC7d4rSfZvmuxPfQn1GPEXeqo+HXkXlBif5icWib&#10;skldxKXhl8Z+adij+QS4thUlzPIBUP5r3x+OEaTKxFMTc0kULBm4KFm6y1KnTVzaOev119v9BgAA&#10;//8DAFBLAwQUAAYACAAAACEAoirgWOIAAAALAQAADwAAAGRycy9kb3ducmV2LnhtbEyPy07DMBBF&#10;90j8gzVI7Kid0KYQ4lQICQESC/oSsHPjIXGJx1HspunfY1awvJqje88Ui9G2bMDeG0cSkokAhlQ5&#10;baiWsFk/Xt0A80GRVq0jlHBCD4vy/KxQuXZHWuKwCjWLJeRzJaEJocs591WDVvmJ65Di7cv1VoUY&#10;+5rrXh1juW15KkTGrTIUFxrV4UOD1ffqYCVkw+3+g+vt+9tSbV9fzKd5ftqfpLy8GO/vgAUcwx8M&#10;v/pRHcrotHMH0p61MU9n04hKSEWSAIvEbC7mwHYSrlORAS8L/v+H8gcAAP//AwBQSwECLQAUAAYA&#10;CAAAACEAtoM4kv4AAADhAQAAEwAAAAAAAAAAAAAAAAAAAAAAW0NvbnRlbnRfVHlwZXNdLnhtbFBL&#10;AQItABQABgAIAAAAIQA4/SH/1gAAAJQBAAALAAAAAAAAAAAAAAAAAC8BAABfcmVscy8ucmVsc1BL&#10;AQItABQABgAIAAAAIQD7SXko5QEAAMIDAAAOAAAAAAAAAAAAAAAAAC4CAABkcnMvZTJvRG9jLnht&#10;bFBLAQItABQABgAIAAAAIQCiKuBY4gAAAAsBAAAPAAAAAAAAAAAAAAAAAD8EAABkcnMvZG93bnJl&#10;di54bWxQSwUGAAAAAAQABADzAAAATgUAAAAA&#10;" filled="f" stroked="f" strokeweight="1pt">
                <v:stroke miterlimit="4"/>
                <v:textbox inset="4pt,4pt,4pt,4pt">
                  <w:txbxContent>
                    <w:p w14:paraId="798052E1" w14:textId="77777777" w:rsidR="00510628" w:rsidRPr="00A702E1" w:rsidRDefault="00F42225">
                      <w:pPr>
                        <w:pStyle w:val="EinfAbs"/>
                        <w:rPr>
                          <w:rFonts w:ascii="Arial" w:eastAsia="Arial" w:hAnsi="Arial" w:cs="Arial"/>
                          <w:b/>
                          <w:color w:val="39AB47"/>
                          <w:spacing w:val="2"/>
                          <w:sz w:val="32"/>
                          <w:szCs w:val="32"/>
                        </w:rPr>
                      </w:pPr>
                      <w:r w:rsidRPr="00A702E1">
                        <w:rPr>
                          <w:rFonts w:ascii="Arial" w:hAnsi="Arial"/>
                          <w:b/>
                          <w:color w:val="39AB47"/>
                          <w:spacing w:val="2"/>
                          <w:sz w:val="32"/>
                          <w:szCs w:val="32"/>
                        </w:rPr>
                        <w:t>PRESSEMITTEILUNG</w:t>
                      </w:r>
                    </w:p>
                    <w:p w14:paraId="4AF86B29" w14:textId="77777777" w:rsidR="007E765F" w:rsidRDefault="007E765F">
                      <w:pPr>
                        <w:pStyle w:val="EinfAbs"/>
                        <w:rPr>
                          <w:rFonts w:ascii="Arial" w:hAnsi="Arial"/>
                          <w:spacing w:val="2"/>
                          <w:sz w:val="20"/>
                          <w:szCs w:val="20"/>
                        </w:rPr>
                      </w:pPr>
                    </w:p>
                    <w:p w14:paraId="3733F39D" w14:textId="18A4943B" w:rsidR="00510628" w:rsidRPr="006B13CA" w:rsidRDefault="00F42225">
                      <w:pPr>
                        <w:pStyle w:val="EinfAbs"/>
                        <w:rPr>
                          <w:sz w:val="22"/>
                          <w:szCs w:val="22"/>
                        </w:rPr>
                      </w:pPr>
                      <w:r w:rsidRPr="006B13CA">
                        <w:rPr>
                          <w:rFonts w:ascii="Arial" w:hAnsi="Arial"/>
                          <w:spacing w:val="2"/>
                          <w:sz w:val="22"/>
                          <w:szCs w:val="22"/>
                        </w:rPr>
                        <w:t xml:space="preserve">München, </w:t>
                      </w:r>
                      <w:r w:rsidR="00B0228C">
                        <w:rPr>
                          <w:rFonts w:ascii="Arial" w:hAnsi="Arial"/>
                          <w:spacing w:val="2"/>
                          <w:sz w:val="22"/>
                          <w:szCs w:val="22"/>
                        </w:rPr>
                        <w:t>2</w:t>
                      </w:r>
                      <w:r w:rsidR="00763BEB">
                        <w:rPr>
                          <w:rFonts w:ascii="Arial" w:hAnsi="Arial"/>
                          <w:spacing w:val="2"/>
                          <w:sz w:val="22"/>
                          <w:szCs w:val="22"/>
                        </w:rPr>
                        <w:t>6.</w:t>
                      </w:r>
                      <w:r w:rsidR="00B0228C">
                        <w:rPr>
                          <w:rFonts w:ascii="Arial" w:hAnsi="Arial"/>
                          <w:spacing w:val="2"/>
                          <w:sz w:val="22"/>
                          <w:szCs w:val="22"/>
                        </w:rPr>
                        <w:t xml:space="preserve"> Ju</w:t>
                      </w:r>
                      <w:r w:rsidR="00763BEB">
                        <w:rPr>
                          <w:rFonts w:ascii="Arial" w:hAnsi="Arial"/>
                          <w:spacing w:val="2"/>
                          <w:sz w:val="22"/>
                          <w:szCs w:val="22"/>
                        </w:rPr>
                        <w:t>n</w:t>
                      </w:r>
                      <w:r w:rsidR="00B0228C">
                        <w:rPr>
                          <w:rFonts w:ascii="Arial" w:hAnsi="Arial"/>
                          <w:spacing w:val="2"/>
                          <w:sz w:val="22"/>
                          <w:szCs w:val="22"/>
                        </w:rPr>
                        <w:t>i 202</w:t>
                      </w:r>
                      <w:r w:rsidR="00763BEB">
                        <w:rPr>
                          <w:rFonts w:ascii="Arial" w:hAnsi="Arial"/>
                          <w:spacing w:val="2"/>
                          <w:sz w:val="22"/>
                          <w:szCs w:val="22"/>
                        </w:rPr>
                        <w:t>4</w:t>
                      </w:r>
                      <w:r w:rsidRPr="006B13CA">
                        <w:rPr>
                          <w:rFonts w:ascii="Arial" w:hAnsi="Arial"/>
                          <w:spacing w:val="2"/>
                          <w:sz w:val="22"/>
                          <w:szCs w:val="22"/>
                        </w:rPr>
                        <w:t xml:space="preserve"> </w:t>
                      </w:r>
                    </w:p>
                  </w:txbxContent>
                </v:textbox>
                <w10:wrap anchorx="page" anchory="page"/>
              </v:shape>
            </w:pict>
          </mc:Fallback>
        </mc:AlternateContent>
      </w:r>
      <w:r w:rsidR="00162A0A" w:rsidRPr="00A702E1">
        <w:rPr>
          <w:noProof/>
          <w:color w:val="39AB47"/>
        </w:rPr>
        <mc:AlternateContent>
          <mc:Choice Requires="wps">
            <w:drawing>
              <wp:anchor distT="152400" distB="152400" distL="152400" distR="152400" simplePos="0" relativeHeight="251663360" behindDoc="0" locked="0" layoutInCell="1" allowOverlap="1" wp14:anchorId="572D42A0" wp14:editId="75107A63">
                <wp:simplePos x="0" y="0"/>
                <wp:positionH relativeFrom="margin">
                  <wp:posOffset>595630</wp:posOffset>
                </wp:positionH>
                <wp:positionV relativeFrom="line">
                  <wp:posOffset>912495</wp:posOffset>
                </wp:positionV>
                <wp:extent cx="3800475" cy="318770"/>
                <wp:effectExtent l="0" t="0" r="0" b="0"/>
                <wp:wrapTopAndBottom distT="152400" distB="152400"/>
                <wp:docPr id="1073741829" name="Textfeld 3" descr="officeArt object"/>
                <wp:cNvGraphicFramePr/>
                <a:graphic xmlns:a="http://schemas.openxmlformats.org/drawingml/2006/main">
                  <a:graphicData uri="http://schemas.microsoft.com/office/word/2010/wordprocessingShape">
                    <wps:wsp>
                      <wps:cNvSpPr txBox="1"/>
                      <wps:spPr>
                        <a:xfrm>
                          <a:off x="0" y="0"/>
                          <a:ext cx="3800475" cy="318770"/>
                        </a:xfrm>
                        <a:prstGeom prst="rect">
                          <a:avLst/>
                        </a:prstGeom>
                        <a:noFill/>
                        <a:ln w="12700" cap="flat">
                          <a:noFill/>
                          <a:miter lim="400000"/>
                        </a:ln>
                        <a:effectLst/>
                      </wps:spPr>
                      <wps:txbx>
                        <w:txbxContent>
                          <w:p w14:paraId="09C00031" w14:textId="77777777" w:rsidR="00510628" w:rsidRPr="00502076" w:rsidRDefault="00510628">
                            <w:pPr>
                              <w:spacing w:line="288" w:lineRule="auto"/>
                              <w:ind w:right="498"/>
                              <w:rPr>
                                <w:rFonts w:ascii="Arial" w:eastAsia="Arial" w:hAnsi="Arial" w:cs="Arial"/>
                                <w:spacing w:val="2"/>
                                <w:sz w:val="14"/>
                                <w:szCs w:val="14"/>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572D42A0" id="Textfeld 3" o:spid="_x0000_s1028" type="#_x0000_t202" alt="officeArt object" style="position:absolute;margin-left:46.9pt;margin-top:71.85pt;width:299.25pt;height:25.1pt;z-index:2516633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cJ58gEAAMgDAAAOAAAAZHJzL2Uyb0RvYy54bWysU9uO2yAQfa/Uf0C8N74kW6dRnNW2q60q&#10;Vd1Ku/sBGENMBQwFEjt/34FcNmrfVvUD9gxw5pyZ4/XtZDTZCx8U2JZWs5ISYTn0ym5b+vL88GFJ&#10;SYjM9kyDFS09iEBvN+/frUe3EjUMoHvhCYLYsBpdS4cY3aooAh+EYWEGTljclOANixj6bdF7NiK6&#10;0UVdlh+LEXzvPHARAmbvj5t0k/GlFDw+ShlEJLqlyC3m1ee1S2uxWbPV1jM3KH6iwd7AwjBlsegF&#10;6p5FRnZe/QNlFPcQQMYZB1OAlIqLrAHVVOVfap4G5kTWgs0J7tKm8P9g+Y/9T09Uj7Mrm3mzqJb1&#10;J0osMzirZzFFKXRP5pT0InBs25HwnY8Eul/Y3NS/0YUVwjw5BIrTZ5gQ65wPmExtmaQ36Y33Ce7j&#10;JA6X7mMVwjE5X5blormhhOPevFo2TR5P8Xrb+RC/CjAkfbTUJwIJle2/h4hM8Oj5SEpbeFBa5wlr&#10;S0akVTclluYMjSY1O16+OmVURDNqZVq6KNOTZCCotglOZDudKiXRR3HpK07dlJtYn4V30B+wHyM6&#10;q6Xh9455QYn+ZnF0NyUKRSteB/466K4DuzNfAM1bUcIsHwCHcOZ9t4sgVRaeSBxLIuEUoF0y9ZO1&#10;kx+v43zq9Qfc/AEAAP//AwBQSwMEFAAGAAgAAAAhAFw9ayvhAAAACgEAAA8AAABkcnMvZG93bnJl&#10;di54bWxMj8tOwzAQRfdI/IM1SOyoQ4MCDnEqhIQAiUVbqIDdNDZJSjyOYjdN/55hBcv70J0zxWJy&#10;nRjtEFpPGi5nCQhLlTct1RreXh8ubkCEiGSw82Q1HG2ARXl6UmBu/IFWdlzHWvAIhRw1NDH2uZSh&#10;aqzDMPO9Jc6+/OAwshxqaQY88Ljr5DxJMumwJb7QYG/vG1t9r/dOQzaq3Yc0m/flCjcvz+1n+/S4&#10;O2p9fjbd3YKIdop/ZfjFZ3QomWnr92SC6DSolMkj+1fpNQguZGqegtiyo1IFsizk/xfKHwAAAP//&#10;AwBQSwECLQAUAAYACAAAACEAtoM4kv4AAADhAQAAEwAAAAAAAAAAAAAAAAAAAAAAW0NvbnRlbnRf&#10;VHlwZXNdLnhtbFBLAQItABQABgAIAAAAIQA4/SH/1gAAAJQBAAALAAAAAAAAAAAAAAAAAC8BAABf&#10;cmVscy8ucmVsc1BLAQItABQABgAIAAAAIQAc4cJ58gEAAMgDAAAOAAAAAAAAAAAAAAAAAC4CAABk&#10;cnMvZTJvRG9jLnhtbFBLAQItABQABgAIAAAAIQBcPWsr4QAAAAoBAAAPAAAAAAAAAAAAAAAAAEwE&#10;AABkcnMvZG93bnJldi54bWxQSwUGAAAAAAQABADzAAAAWgUAAAAA&#10;" filled="f" stroked="f" strokeweight="1pt">
                <v:stroke miterlimit="4"/>
                <v:textbox inset="4pt,4pt,4pt,4pt">
                  <w:txbxContent>
                    <w:p w14:paraId="09C00031" w14:textId="77777777" w:rsidR="00510628" w:rsidRPr="00502076" w:rsidRDefault="00510628">
                      <w:pPr>
                        <w:spacing w:line="288" w:lineRule="auto"/>
                        <w:ind w:right="498"/>
                        <w:rPr>
                          <w:rFonts w:ascii="Arial" w:eastAsia="Arial" w:hAnsi="Arial" w:cs="Arial"/>
                          <w:spacing w:val="2"/>
                          <w:sz w:val="14"/>
                          <w:szCs w:val="14"/>
                        </w:rPr>
                      </w:pPr>
                    </w:p>
                  </w:txbxContent>
                </v:textbox>
                <w10:wrap type="topAndBottom" anchorx="margin" anchory="line"/>
              </v:shape>
            </w:pict>
          </mc:Fallback>
        </mc:AlternateContent>
      </w:r>
      <w:r w:rsidR="00333847">
        <w:softHyphen/>
      </w:r>
    </w:p>
    <w:p w14:paraId="7782275E" w14:textId="0BAF0AF2" w:rsidR="00510628" w:rsidRPr="006B13CA" w:rsidRDefault="002602BE" w:rsidP="002602BE">
      <w:pPr>
        <w:pStyle w:val="TextA"/>
      </w:pPr>
      <w:r>
        <w:rPr>
          <w:noProof/>
        </w:rPr>
        <w:lastRenderedPageBreak/>
        <mc:AlternateContent>
          <mc:Choice Requires="wps">
            <w:drawing>
              <wp:anchor distT="0" distB="0" distL="0" distR="0" simplePos="0" relativeHeight="251674624" behindDoc="0" locked="0" layoutInCell="1" allowOverlap="1" wp14:anchorId="5312ED11" wp14:editId="52123468">
                <wp:simplePos x="0" y="0"/>
                <wp:positionH relativeFrom="margin">
                  <wp:align>center</wp:align>
                </wp:positionH>
                <wp:positionV relativeFrom="page">
                  <wp:posOffset>1295106</wp:posOffset>
                </wp:positionV>
                <wp:extent cx="5829300" cy="5695950"/>
                <wp:effectExtent l="0" t="0" r="0" b="0"/>
                <wp:wrapNone/>
                <wp:docPr id="5" name="Textfeld 4" descr="Textfeld 2"/>
                <wp:cNvGraphicFramePr/>
                <a:graphic xmlns:a="http://schemas.openxmlformats.org/drawingml/2006/main">
                  <a:graphicData uri="http://schemas.microsoft.com/office/word/2010/wordprocessingShape">
                    <wps:wsp>
                      <wps:cNvSpPr txBox="1"/>
                      <wps:spPr>
                        <a:xfrm>
                          <a:off x="0" y="0"/>
                          <a:ext cx="5829300" cy="5695950"/>
                        </a:xfrm>
                        <a:prstGeom prst="rect">
                          <a:avLst/>
                        </a:prstGeom>
                        <a:noFill/>
                        <a:ln w="12700" cap="flat">
                          <a:noFill/>
                          <a:miter lim="400000"/>
                        </a:ln>
                        <a:effectLst/>
                      </wps:spPr>
                      <wps:txbx>
                        <w:txbxContent>
                          <w:p w14:paraId="6E63B9BC" w14:textId="77777777" w:rsidR="00763BEB" w:rsidRPr="00763BEB" w:rsidRDefault="00763BEB" w:rsidP="00763BEB">
                            <w:pPr>
                              <w:spacing w:line="276" w:lineRule="auto"/>
                              <w:rPr>
                                <w:rFonts w:ascii="Arial" w:hAnsi="Arial" w:cs="Arial"/>
                                <w:b/>
                              </w:rPr>
                            </w:pPr>
                            <w:r w:rsidRPr="00763BEB">
                              <w:rPr>
                                <w:rFonts w:ascii="Arial" w:hAnsi="Arial" w:cs="Arial"/>
                                <w:b/>
                              </w:rPr>
                              <w:t xml:space="preserve">Campus #18 “Die Verteidigung des Paradieses” </w:t>
                            </w:r>
                          </w:p>
                          <w:p w14:paraId="02D96374" w14:textId="77777777" w:rsidR="00763BEB" w:rsidRPr="00763BEB" w:rsidRDefault="00763BEB" w:rsidP="00763BEB">
                            <w:pPr>
                              <w:spacing w:line="276" w:lineRule="auto"/>
                              <w:rPr>
                                <w:rFonts w:ascii="Arial" w:hAnsi="Arial" w:cs="Arial"/>
                              </w:rPr>
                            </w:pPr>
                            <w:r w:rsidRPr="00763BEB">
                              <w:rPr>
                                <w:rFonts w:ascii="Arial" w:hAnsi="Arial" w:cs="Arial"/>
                                <w:b/>
                              </w:rPr>
                              <w:t>Wann:</w:t>
                            </w:r>
                            <w:r w:rsidRPr="00763BEB">
                              <w:rPr>
                                <w:rFonts w:ascii="Arial" w:hAnsi="Arial" w:cs="Arial"/>
                              </w:rPr>
                              <w:t xml:space="preserve"> 12. und 13. Juli 2024  </w:t>
                            </w:r>
                          </w:p>
                          <w:p w14:paraId="68C8F9E2" w14:textId="77777777" w:rsidR="00763BEB" w:rsidRPr="00763BEB" w:rsidRDefault="00763BEB" w:rsidP="00763BEB">
                            <w:pPr>
                              <w:spacing w:line="276" w:lineRule="auto"/>
                              <w:rPr>
                                <w:rFonts w:ascii="Arial" w:hAnsi="Arial" w:cs="Arial"/>
                              </w:rPr>
                            </w:pPr>
                            <w:r w:rsidRPr="00763BEB">
                              <w:rPr>
                                <w:rFonts w:ascii="Arial" w:hAnsi="Arial" w:cs="Arial"/>
                                <w:b/>
                              </w:rPr>
                              <w:t>Wer:</w:t>
                            </w:r>
                            <w:r w:rsidRPr="00763BEB">
                              <w:rPr>
                                <w:rFonts w:ascii="Arial" w:hAnsi="Arial" w:cs="Arial"/>
                              </w:rPr>
                              <w:t xml:space="preserve"> Das Angebot richtet sich an junge Menschen im Alter zwischen 16 und 35 Jahren.  </w:t>
                            </w:r>
                          </w:p>
                          <w:p w14:paraId="01273B69" w14:textId="77777777" w:rsidR="00763BEB" w:rsidRPr="00763BEB" w:rsidRDefault="00763BEB" w:rsidP="00763BEB">
                            <w:pPr>
                              <w:spacing w:line="276" w:lineRule="auto"/>
                              <w:rPr>
                                <w:rFonts w:ascii="Arial" w:hAnsi="Arial" w:cs="Arial"/>
                              </w:rPr>
                            </w:pPr>
                            <w:r w:rsidRPr="00763BEB">
                              <w:rPr>
                                <w:rFonts w:ascii="Arial" w:hAnsi="Arial" w:cs="Arial"/>
                                <w:b/>
                              </w:rPr>
                              <w:t>Wo:</w:t>
                            </w:r>
                            <w:r w:rsidRPr="00763BEB">
                              <w:rPr>
                                <w:rFonts w:ascii="Arial" w:hAnsi="Arial" w:cs="Arial"/>
                              </w:rPr>
                              <w:t xml:space="preserve"> Glasspitz &amp; Theorieraum (Otto Falckenbergschule)  </w:t>
                            </w:r>
                          </w:p>
                          <w:p w14:paraId="591EC944" w14:textId="49615A6A" w:rsidR="00763BEB" w:rsidRPr="00763BEB" w:rsidRDefault="00763BEB" w:rsidP="00763BEB">
                            <w:pPr>
                              <w:spacing w:line="276" w:lineRule="auto"/>
                              <w:rPr>
                                <w:rFonts w:ascii="Arial" w:hAnsi="Arial" w:cs="Arial"/>
                              </w:rPr>
                            </w:pPr>
                            <w:r w:rsidRPr="00763BEB">
                              <w:rPr>
                                <w:rFonts w:ascii="Arial" w:hAnsi="Arial" w:cs="Arial"/>
                                <w:b/>
                              </w:rPr>
                              <w:t>Anmeldungen:</w:t>
                            </w:r>
                            <w:r w:rsidRPr="00763BEB">
                              <w:rPr>
                                <w:rFonts w:ascii="Arial" w:hAnsi="Arial" w:cs="Arial"/>
                              </w:rPr>
                              <w:t xml:space="preserve"> sind unter </w:t>
                            </w:r>
                            <w:hyperlink r:id="rId16" w:history="1">
                              <w:r w:rsidR="00056919" w:rsidRPr="00C71F39">
                                <w:rPr>
                                  <w:rStyle w:val="Hyperlink"/>
                                  <w:rFonts w:ascii="Arial" w:hAnsi="Arial" w:cs="Arial"/>
                                </w:rPr>
                                <w:t>mitmachen@kammerspiele.de</w:t>
                              </w:r>
                            </w:hyperlink>
                            <w:r w:rsidRPr="00763BEB">
                              <w:rPr>
                                <w:rFonts w:ascii="Arial" w:hAnsi="Arial" w:cs="Arial"/>
                              </w:rPr>
                              <w:t xml:space="preserve"> möglich. Die Workshops sind kostenfrei, der Eintritt für den interaktiven Theaterparcours am Freitagabend beträgt 5 Euro.  </w:t>
                            </w:r>
                          </w:p>
                          <w:p w14:paraId="0D1C104C" w14:textId="77777777" w:rsidR="00763BEB" w:rsidRPr="00763BEB" w:rsidRDefault="00763BEB" w:rsidP="00763BEB">
                            <w:pPr>
                              <w:spacing w:line="276" w:lineRule="auto"/>
                              <w:rPr>
                                <w:rFonts w:ascii="Arial" w:hAnsi="Arial" w:cs="Arial"/>
                              </w:rPr>
                            </w:pPr>
                            <w:r w:rsidRPr="00763BEB">
                              <w:rPr>
                                <w:rFonts w:ascii="Arial" w:hAnsi="Arial" w:cs="Arial"/>
                              </w:rPr>
                              <w:t xml:space="preserve"> </w:t>
                            </w:r>
                          </w:p>
                          <w:p w14:paraId="78834F21" w14:textId="4A0428A2" w:rsidR="00763BEB" w:rsidRPr="00763BEB" w:rsidRDefault="00763BEB" w:rsidP="00763BEB">
                            <w:pPr>
                              <w:spacing w:line="276" w:lineRule="auto"/>
                              <w:rPr>
                                <w:rFonts w:ascii="Arial" w:hAnsi="Arial" w:cs="Arial"/>
                              </w:rPr>
                            </w:pPr>
                            <w:r w:rsidRPr="00763BEB">
                              <w:rPr>
                                <w:rFonts w:ascii="Arial" w:hAnsi="Arial" w:cs="Arial"/>
                              </w:rPr>
                              <w:t xml:space="preserve">Wer sich nicht nur für die Veranstaltung, sondern generell für das Projekt interessiert kann sich auch jederzeit bei Adrian Meißner und Anna Dankowska melden: </w:t>
                            </w:r>
                            <w:r>
                              <w:rPr>
                                <w:rFonts w:ascii="Arial" w:hAnsi="Arial" w:cs="Arial"/>
                              </w:rPr>
                              <w:br/>
                            </w:r>
                            <w:hyperlink r:id="rId17" w:history="1">
                              <w:r w:rsidR="00056919" w:rsidRPr="00C71F39">
                                <w:rPr>
                                  <w:rStyle w:val="Hyperlink"/>
                                  <w:rFonts w:ascii="Arial" w:hAnsi="Arial" w:cs="Arial"/>
                                </w:rPr>
                                <w:t>adrian.meissner@greencity.de</w:t>
                              </w:r>
                            </w:hyperlink>
                            <w:r w:rsidRPr="00763BEB">
                              <w:rPr>
                                <w:rFonts w:ascii="Arial" w:hAnsi="Arial" w:cs="Arial"/>
                              </w:rPr>
                              <w:t xml:space="preserve"> | 01522 3939264 (auch per WhatsApp) </w:t>
                            </w:r>
                          </w:p>
                          <w:p w14:paraId="607F8C9D" w14:textId="27071B4E" w:rsidR="00763BEB" w:rsidRPr="00763BEB" w:rsidRDefault="00056919" w:rsidP="00763BEB">
                            <w:pPr>
                              <w:spacing w:line="276" w:lineRule="auto"/>
                              <w:rPr>
                                <w:rFonts w:ascii="Arial" w:hAnsi="Arial" w:cs="Arial"/>
                              </w:rPr>
                            </w:pPr>
                            <w:hyperlink r:id="rId18" w:history="1">
                              <w:r w:rsidRPr="00C71F39">
                                <w:rPr>
                                  <w:rStyle w:val="Hyperlink"/>
                                  <w:rFonts w:ascii="Arial" w:hAnsi="Arial" w:cs="Arial"/>
                                </w:rPr>
                                <w:t>anna.dankowska@greencity.de</w:t>
                              </w:r>
                            </w:hyperlink>
                            <w:r w:rsidR="00763BEB" w:rsidRPr="00763BEB">
                              <w:rPr>
                                <w:rFonts w:ascii="Arial" w:hAnsi="Arial" w:cs="Arial"/>
                              </w:rPr>
                              <w:t xml:space="preserve"> | 01522 6326835 (auch per WhatsApp) </w:t>
                            </w:r>
                            <w:bookmarkStart w:id="0" w:name="_GoBack"/>
                            <w:bookmarkEnd w:id="0"/>
                          </w:p>
                          <w:p w14:paraId="6EC8264D" w14:textId="77777777" w:rsidR="00055DED" w:rsidRPr="00055DED" w:rsidRDefault="00055DED" w:rsidP="00B0228C">
                            <w:pPr>
                              <w:spacing w:line="276" w:lineRule="auto"/>
                              <w:rPr>
                                <w:rFonts w:ascii="Arial" w:hAnsi="Arial" w:cs="Arial"/>
                              </w:rPr>
                            </w:pPr>
                          </w:p>
                          <w:p w14:paraId="444F4DDE" w14:textId="5D8DEF24" w:rsidR="00763BEB" w:rsidRPr="00763BEB" w:rsidRDefault="00763BEB" w:rsidP="00763BEB">
                            <w:pPr>
                              <w:pStyle w:val="paragraph"/>
                              <w:spacing w:before="0" w:beforeAutospacing="0" w:after="0" w:afterAutospacing="0"/>
                              <w:textAlignment w:val="baseline"/>
                              <w:rPr>
                                <w:rFonts w:ascii="Segoe UI" w:hAnsi="Segoe UI" w:cs="Segoe UI"/>
                                <w:sz w:val="22"/>
                                <w:szCs w:val="22"/>
                              </w:rPr>
                            </w:pPr>
                            <w:r w:rsidRPr="00763BEB">
                              <w:rPr>
                                <w:rStyle w:val="normaltextrun"/>
                                <w:rFonts w:ascii="Arial" w:hAnsi="Arial" w:cs="Arial"/>
                                <w:b/>
                                <w:bCs/>
                                <w:sz w:val="22"/>
                                <w:szCs w:val="22"/>
                                <w:u w:val="single"/>
                              </w:rPr>
                              <w:t>Weiterführende Informationen und Links</w:t>
                            </w:r>
                            <w:r w:rsidRPr="00763BEB">
                              <w:rPr>
                                <w:rStyle w:val="eop"/>
                                <w:rFonts w:ascii="Arial" w:hAnsi="Arial" w:cs="Arial"/>
                                <w:sz w:val="22"/>
                                <w:szCs w:val="22"/>
                              </w:rPr>
                              <w:t> </w:t>
                            </w:r>
                            <w:r>
                              <w:rPr>
                                <w:rStyle w:val="eop"/>
                                <w:rFonts w:ascii="Arial" w:hAnsi="Arial" w:cs="Arial"/>
                                <w:sz w:val="22"/>
                                <w:szCs w:val="22"/>
                              </w:rPr>
                              <w:br/>
                            </w:r>
                          </w:p>
                          <w:p w14:paraId="04FCD22C" w14:textId="77777777" w:rsidR="00763BEB" w:rsidRDefault="00763BEB" w:rsidP="00763BEB">
                            <w:pPr>
                              <w:pStyle w:val="paragraph"/>
                              <w:numPr>
                                <w:ilvl w:val="0"/>
                                <w:numId w:val="7"/>
                              </w:numPr>
                              <w:spacing w:before="0" w:beforeAutospacing="0" w:after="0" w:afterAutospacing="0"/>
                              <w:textAlignment w:val="baseline"/>
                              <w:rPr>
                                <w:rStyle w:val="eop"/>
                                <w:rFonts w:ascii="Arial" w:hAnsi="Arial" w:cs="Arial"/>
                                <w:sz w:val="22"/>
                                <w:szCs w:val="22"/>
                              </w:rPr>
                            </w:pPr>
                            <w:r w:rsidRPr="00763BEB">
                              <w:rPr>
                                <w:rStyle w:val="normaltextrun"/>
                                <w:rFonts w:ascii="Arial" w:hAnsi="Arial" w:cs="Arial"/>
                                <w:sz w:val="22"/>
                                <w:szCs w:val="22"/>
                              </w:rPr>
                              <w:t>Der MK: Campus ist ein interdisziplinärer Reflexionsraum für junge Erwachsene in den Kammerspielen. Im Campus #18 „Die Verteidigung des Paradieses“ kooperieren die Münchner Kammerspiele mit Green City e.V.</w:t>
                            </w:r>
                            <w:r>
                              <w:rPr>
                                <w:rStyle w:val="normaltextrun"/>
                                <w:rFonts w:ascii="Arial" w:hAnsi="Arial" w:cs="Arial"/>
                                <w:sz w:val="22"/>
                                <w:szCs w:val="22"/>
                              </w:rPr>
                              <w:t xml:space="preserve"> und </w:t>
                            </w:r>
                            <w:hyperlink r:id="rId19" w:tgtFrame="_blank" w:history="1">
                              <w:r w:rsidRPr="00763BEB">
                                <w:rPr>
                                  <w:rStyle w:val="normaltextrun"/>
                                  <w:rFonts w:ascii="Arial" w:hAnsi="Arial" w:cs="Arial"/>
                                  <w:color w:val="0563C1"/>
                                  <w:sz w:val="22"/>
                                  <w:szCs w:val="22"/>
                                  <w:u w:val="single"/>
                                </w:rPr>
                                <w:t>Mikado.</w:t>
                              </w:r>
                            </w:hyperlink>
                            <w:r w:rsidRPr="00763BEB">
                              <w:rPr>
                                <w:rStyle w:val="eop"/>
                                <w:rFonts w:ascii="Arial" w:hAnsi="Arial" w:cs="Arial"/>
                                <w:sz w:val="22"/>
                                <w:szCs w:val="22"/>
                              </w:rPr>
                              <w:t> </w:t>
                            </w:r>
                          </w:p>
                          <w:p w14:paraId="3E102AF6" w14:textId="77777777" w:rsidR="00763BEB" w:rsidRDefault="00763BEB" w:rsidP="00763BEB">
                            <w:pPr>
                              <w:pStyle w:val="paragraph"/>
                              <w:numPr>
                                <w:ilvl w:val="0"/>
                                <w:numId w:val="7"/>
                              </w:numPr>
                              <w:spacing w:before="0" w:beforeAutospacing="0" w:after="0" w:afterAutospacing="0"/>
                              <w:textAlignment w:val="baseline"/>
                              <w:rPr>
                                <w:rFonts w:ascii="Arial" w:hAnsi="Arial" w:cs="Arial"/>
                                <w:sz w:val="22"/>
                                <w:szCs w:val="22"/>
                              </w:rPr>
                            </w:pPr>
                            <w:r w:rsidRPr="00763BEB">
                              <w:rPr>
                                <w:rStyle w:val="normaltextrun"/>
                                <w:rFonts w:ascii="Arial" w:hAnsi="Arial" w:cs="Arial"/>
                                <w:sz w:val="22"/>
                                <w:szCs w:val="22"/>
                              </w:rPr>
                              <w:t xml:space="preserve">Das vollständige Programm ist auf den Seiten der Münchner Kammerspiele zu finden. Hier können sich Interessierte auch für die Workshops anmelden: </w:t>
                            </w:r>
                            <w:hyperlink r:id="rId20" w:tgtFrame="_blank" w:history="1">
                              <w:r w:rsidRPr="00763BEB">
                                <w:rPr>
                                  <w:rStyle w:val="normaltextrun"/>
                                  <w:rFonts w:ascii="Arial" w:hAnsi="Arial" w:cs="Arial"/>
                                  <w:color w:val="0563C1"/>
                                  <w:sz w:val="22"/>
                                  <w:szCs w:val="22"/>
                                  <w:u w:val="single"/>
                                </w:rPr>
                                <w:t>https://www.muenchner-kammerspiele.de/de/programm/33946-campus-18-verteidigung-des-paradieses</w:t>
                              </w:r>
                            </w:hyperlink>
                            <w:r w:rsidRPr="00763BEB">
                              <w:rPr>
                                <w:rStyle w:val="eop"/>
                                <w:rFonts w:ascii="Arial" w:hAnsi="Arial" w:cs="Arial"/>
                                <w:sz w:val="22"/>
                                <w:szCs w:val="22"/>
                              </w:rPr>
                              <w:t> </w:t>
                            </w:r>
                          </w:p>
                          <w:p w14:paraId="4F93AB12" w14:textId="77777777" w:rsidR="00763BEB" w:rsidRDefault="00763BEB" w:rsidP="00763BEB">
                            <w:pPr>
                              <w:pStyle w:val="paragraph"/>
                              <w:numPr>
                                <w:ilvl w:val="0"/>
                                <w:numId w:val="7"/>
                              </w:numPr>
                              <w:spacing w:before="0" w:beforeAutospacing="0" w:after="0" w:afterAutospacing="0"/>
                              <w:textAlignment w:val="baseline"/>
                              <w:rPr>
                                <w:rFonts w:ascii="Arial" w:hAnsi="Arial" w:cs="Arial"/>
                                <w:sz w:val="22"/>
                                <w:szCs w:val="22"/>
                              </w:rPr>
                            </w:pPr>
                            <w:r w:rsidRPr="00763BEB">
                              <w:rPr>
                                <w:rStyle w:val="normaltextrun"/>
                                <w:rFonts w:ascii="Arial" w:hAnsi="Arial" w:cs="Arial"/>
                                <w:sz w:val="22"/>
                                <w:szCs w:val="22"/>
                              </w:rPr>
                              <w:t xml:space="preserve">Unter folgendem Link ist das Projekt Klima.Gerecht.Machen. auf der Green City e.V. Webseite zu finden: </w:t>
                            </w:r>
                            <w:hyperlink r:id="rId21" w:tgtFrame="_blank" w:history="1">
                              <w:r w:rsidRPr="00763BEB">
                                <w:rPr>
                                  <w:rStyle w:val="normaltextrun"/>
                                  <w:rFonts w:ascii="Arial" w:hAnsi="Arial" w:cs="Arial"/>
                                  <w:color w:val="0563C1"/>
                                  <w:sz w:val="22"/>
                                  <w:szCs w:val="22"/>
                                  <w:u w:val="single"/>
                                </w:rPr>
                                <w:t>https://www.greencity.de/projekt/partizipatives-projekt-zu-klimagerechtigkeit/</w:t>
                              </w:r>
                            </w:hyperlink>
                            <w:r w:rsidRPr="00763BEB">
                              <w:rPr>
                                <w:rStyle w:val="eop"/>
                                <w:rFonts w:ascii="Arial" w:hAnsi="Arial" w:cs="Arial"/>
                                <w:sz w:val="22"/>
                                <w:szCs w:val="22"/>
                              </w:rPr>
                              <w:t> </w:t>
                            </w:r>
                          </w:p>
                          <w:p w14:paraId="6BFA70E0" w14:textId="77777777" w:rsidR="00763BEB" w:rsidRDefault="00763BEB" w:rsidP="00763BEB">
                            <w:pPr>
                              <w:pStyle w:val="paragraph"/>
                              <w:numPr>
                                <w:ilvl w:val="0"/>
                                <w:numId w:val="7"/>
                              </w:numPr>
                              <w:spacing w:before="0" w:beforeAutospacing="0" w:after="0" w:afterAutospacing="0"/>
                              <w:textAlignment w:val="baseline"/>
                              <w:rPr>
                                <w:rFonts w:ascii="Arial" w:hAnsi="Arial" w:cs="Arial"/>
                                <w:sz w:val="22"/>
                                <w:szCs w:val="22"/>
                              </w:rPr>
                            </w:pPr>
                            <w:r w:rsidRPr="00763BEB">
                              <w:rPr>
                                <w:rStyle w:val="normaltextrun"/>
                                <w:rFonts w:ascii="Arial" w:hAnsi="Arial" w:cs="Arial"/>
                                <w:sz w:val="22"/>
                                <w:szCs w:val="22"/>
                              </w:rPr>
                              <w:t xml:space="preserve">Gefördert wird das Projekt vom </w:t>
                            </w:r>
                            <w:hyperlink r:id="rId22" w:tgtFrame="_blank" w:history="1">
                              <w:r w:rsidRPr="00763BEB">
                                <w:rPr>
                                  <w:rStyle w:val="normaltextrun"/>
                                  <w:rFonts w:ascii="Arial" w:hAnsi="Arial" w:cs="Arial"/>
                                  <w:color w:val="0563C1"/>
                                  <w:sz w:val="22"/>
                                  <w:szCs w:val="22"/>
                                  <w:u w:val="single"/>
                                </w:rPr>
                                <w:t>Referat für Klima- und Umweltschutz,</w:t>
                              </w:r>
                            </w:hyperlink>
                            <w:r w:rsidRPr="00763BEB">
                              <w:rPr>
                                <w:rStyle w:val="normaltextrun"/>
                                <w:rFonts w:ascii="Arial" w:hAnsi="Arial" w:cs="Arial"/>
                                <w:sz w:val="22"/>
                                <w:szCs w:val="22"/>
                              </w:rPr>
                              <w:t xml:space="preserve"> der </w:t>
                            </w:r>
                            <w:hyperlink r:id="rId23" w:tgtFrame="_blank" w:history="1">
                              <w:r w:rsidRPr="00763BEB">
                                <w:rPr>
                                  <w:rStyle w:val="normaltextrun"/>
                                  <w:rFonts w:ascii="Arial" w:hAnsi="Arial" w:cs="Arial"/>
                                  <w:color w:val="0563C1"/>
                                  <w:sz w:val="22"/>
                                  <w:szCs w:val="22"/>
                                  <w:u w:val="single"/>
                                </w:rPr>
                                <w:t>Münchener Rück Stiftung,</w:t>
                              </w:r>
                            </w:hyperlink>
                            <w:r w:rsidRPr="00763BEB">
                              <w:rPr>
                                <w:rStyle w:val="normaltextrun"/>
                                <w:rFonts w:ascii="Arial" w:hAnsi="Arial" w:cs="Arial"/>
                                <w:sz w:val="22"/>
                                <w:szCs w:val="22"/>
                              </w:rPr>
                              <w:t xml:space="preserve"> dem </w:t>
                            </w:r>
                            <w:hyperlink r:id="rId24" w:tgtFrame="_blank" w:history="1">
                              <w:r w:rsidRPr="00763BEB">
                                <w:rPr>
                                  <w:rStyle w:val="normaltextrun"/>
                                  <w:rFonts w:ascii="Arial" w:hAnsi="Arial" w:cs="Arial"/>
                                  <w:color w:val="0563C1"/>
                                  <w:sz w:val="22"/>
                                  <w:szCs w:val="22"/>
                                  <w:u w:val="single"/>
                                </w:rPr>
                                <w:t>Sozialreferat der Stadt München</w:t>
                              </w:r>
                            </w:hyperlink>
                            <w:r w:rsidRPr="00763BEB">
                              <w:rPr>
                                <w:rStyle w:val="normaltextrun"/>
                                <w:rFonts w:ascii="Arial" w:hAnsi="Arial" w:cs="Arial"/>
                                <w:sz w:val="22"/>
                                <w:szCs w:val="22"/>
                              </w:rPr>
                              <w:t xml:space="preserve"> und der </w:t>
                            </w:r>
                            <w:hyperlink r:id="rId25" w:tgtFrame="_blank" w:history="1">
                              <w:r w:rsidRPr="00763BEB">
                                <w:rPr>
                                  <w:rStyle w:val="normaltextrun"/>
                                  <w:rFonts w:ascii="Arial" w:hAnsi="Arial" w:cs="Arial"/>
                                  <w:color w:val="0563C1"/>
                                  <w:sz w:val="22"/>
                                  <w:szCs w:val="22"/>
                                  <w:u w:val="single"/>
                                </w:rPr>
                                <w:t>interkulturellen Stiftung Kolibri</w:t>
                              </w:r>
                            </w:hyperlink>
                            <w:r w:rsidRPr="00763BEB">
                              <w:rPr>
                                <w:rStyle w:val="normaltextrun"/>
                                <w:rFonts w:ascii="Arial" w:hAnsi="Arial" w:cs="Arial"/>
                                <w:sz w:val="22"/>
                                <w:szCs w:val="22"/>
                              </w:rPr>
                              <w:t>. </w:t>
                            </w:r>
                            <w:r w:rsidRPr="00763BEB">
                              <w:rPr>
                                <w:rStyle w:val="eop"/>
                                <w:rFonts w:ascii="Arial" w:hAnsi="Arial" w:cs="Arial"/>
                                <w:sz w:val="22"/>
                                <w:szCs w:val="22"/>
                              </w:rPr>
                              <w:t> </w:t>
                            </w:r>
                          </w:p>
                          <w:p w14:paraId="7E7A4D60" w14:textId="5426B4FF" w:rsidR="00763BEB" w:rsidRPr="00763BEB" w:rsidRDefault="00763BEB" w:rsidP="00763BEB">
                            <w:pPr>
                              <w:pStyle w:val="paragraph"/>
                              <w:numPr>
                                <w:ilvl w:val="0"/>
                                <w:numId w:val="7"/>
                              </w:numPr>
                              <w:spacing w:before="0" w:beforeAutospacing="0" w:after="0" w:afterAutospacing="0"/>
                              <w:textAlignment w:val="baseline"/>
                              <w:rPr>
                                <w:rFonts w:ascii="Arial" w:hAnsi="Arial" w:cs="Arial"/>
                                <w:sz w:val="22"/>
                                <w:szCs w:val="22"/>
                              </w:rPr>
                            </w:pPr>
                            <w:r w:rsidRPr="00763BEB">
                              <w:rPr>
                                <w:rStyle w:val="normaltextrun"/>
                                <w:rFonts w:ascii="Arial" w:hAnsi="Arial" w:cs="Arial"/>
                                <w:sz w:val="22"/>
                                <w:szCs w:val="22"/>
                              </w:rPr>
                              <w:t xml:space="preserve">Weitere Informationen und Veranstaltungshinweise werden auf der Webseite von Green City e.V. und über den Newsletter veröffentlicht. Für die Anmeldung zum Newsletter, bitte hier klicken: </w:t>
                            </w:r>
                            <w:hyperlink r:id="rId26" w:tgtFrame="_blank" w:history="1">
                              <w:r w:rsidRPr="00763BEB">
                                <w:rPr>
                                  <w:rStyle w:val="normaltextrun"/>
                                  <w:rFonts w:ascii="Arial" w:hAnsi="Arial" w:cs="Arial"/>
                                  <w:color w:val="0563C1"/>
                                  <w:sz w:val="22"/>
                                  <w:szCs w:val="22"/>
                                  <w:u w:val="single"/>
                                </w:rPr>
                                <w:t>https://www.greencity.de/newsletter/</w:t>
                              </w:r>
                            </w:hyperlink>
                            <w:r w:rsidRPr="00763BEB">
                              <w:rPr>
                                <w:rStyle w:val="eop"/>
                                <w:rFonts w:ascii="Arial" w:hAnsi="Arial" w:cs="Arial"/>
                                <w:sz w:val="22"/>
                                <w:szCs w:val="22"/>
                              </w:rPr>
                              <w:t> </w:t>
                            </w:r>
                          </w:p>
                          <w:p w14:paraId="5BD6398E" w14:textId="7E31824E" w:rsidR="006B13CA" w:rsidRDefault="006B13CA" w:rsidP="006B13CA">
                            <w:pPr>
                              <w:pStyle w:val="EinfAbs"/>
                              <w:spacing w:line="240" w:lineRule="auto"/>
                              <w:ind w:right="-72"/>
                              <w:jc w:val="both"/>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5312ED11" id="Textfeld 4" o:spid="_x0000_s1029" type="#_x0000_t202" alt="Textfeld 2" style="position:absolute;margin-left:0;margin-top:102pt;width:459pt;height:448.5pt;z-index:25167462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bE5AEAALoDAAAOAAAAZHJzL2Uyb0RvYy54bWysU9tu2zAMfR/QfxD03thx6y4x4hTrig4D&#10;hm1Auw9QZCkWIImqpMTO349SLjW2t6J+kE1SJM85pFf3o9FkL3xQYFs6n5WUCMuhU3bb0j8vT9cL&#10;SkJktmMarGjpQQR6v776tBpcIyroQXfCEyxiQzO4lvYxuqYoAu+FYWEGTlgMSvCGRTT9tug8G7C6&#10;0UVVlnfFAL5zHrgIAb2PxyBd5/pSCh5/SRlEJLqliC3m0+dzk85ivWLN1jPXK36Cwd6BwjBlseml&#10;1COLjOy8+q+UUdxDABlnHEwBUiouMgdkMy//YfPcMycyFxQnuItM4ePK8p/7356orqU1JZYZHNGL&#10;GKMUuiO3lHQicFTr4qqSYIMLDeY9O8yM4wOMOPizP6Az6TBKb9IbGRKMo/SHi9xYn3B01otqeVNi&#10;iGOsvlvWyzoPpHhLdz7EbwIMSR8t9TjPLDPb/wgRoeDV85XUzcKT0jrPVFsyIK7qc27AcLWkZsfk&#10;yS2jIq6fVqalt2V6Eg8sqm0qJ/ICnTol1kd26SuOmzHLdnNmvoHugIIMuEstDa875gUl+rvFYdXl&#10;IqGIU8NPjc3UsDvzFXBd55Qwy3tA/c+4v+wiSJWJJxDHlgg4GbggGfppmdMGTu186+2XW/8FAAD/&#10;/wMAUEsDBBQABgAIAAAAIQCzd7tL4AAAAAkBAAAPAAAAZHJzL2Rvd25yZXYueG1sTI/BTsMwEETv&#10;SPyDtUjcqJ0KVW0ap0JICJA40EIFvbnxkrjE6yh20/TvWU5wm9WMZt8Uq9G3YsA+ukAasokCgVQF&#10;66jW8P72cDMHEZMha9pAqOGMEVbl5UVhchtOtMZhk2rBJRRzo6FJqculjFWD3sRJ6JDY+wq9N4nP&#10;vpa2Nycu962cKjWT3jjiD43p8L7B6ntz9Bpmw+LwKe3243Vtti/PbueeHg9nra+vxrsliIRj+gvD&#10;Lz6jQ8lM+3AkG0WrgYckDVN1y4LtRTZnsedcpjIFsizk/wXlDwAAAP//AwBQSwECLQAUAAYACAAA&#10;ACEAtoM4kv4AAADhAQAAEwAAAAAAAAAAAAAAAAAAAAAAW0NvbnRlbnRfVHlwZXNdLnhtbFBLAQIt&#10;ABQABgAIAAAAIQA4/SH/1gAAAJQBAAALAAAAAAAAAAAAAAAAAC8BAABfcmVscy8ucmVsc1BLAQIt&#10;ABQABgAIAAAAIQAKogbE5AEAALoDAAAOAAAAAAAAAAAAAAAAAC4CAABkcnMvZTJvRG9jLnhtbFBL&#10;AQItABQABgAIAAAAIQCzd7tL4AAAAAkBAAAPAAAAAAAAAAAAAAAAAD4EAABkcnMvZG93bnJldi54&#10;bWxQSwUGAAAAAAQABADzAAAASwUAAAAA&#10;" filled="f" stroked="f" strokeweight="1pt">
                <v:stroke miterlimit="4"/>
                <v:textbox inset="4pt,4pt,4pt,4pt">
                  <w:txbxContent>
                    <w:p w14:paraId="6E63B9BC" w14:textId="77777777" w:rsidR="00763BEB" w:rsidRPr="00763BEB" w:rsidRDefault="00763BEB" w:rsidP="00763BEB">
                      <w:pPr>
                        <w:spacing w:line="276" w:lineRule="auto"/>
                        <w:rPr>
                          <w:rFonts w:ascii="Arial" w:hAnsi="Arial" w:cs="Arial"/>
                          <w:b/>
                        </w:rPr>
                      </w:pPr>
                      <w:r w:rsidRPr="00763BEB">
                        <w:rPr>
                          <w:rFonts w:ascii="Arial" w:hAnsi="Arial" w:cs="Arial"/>
                          <w:b/>
                        </w:rPr>
                        <w:t xml:space="preserve">Campus #18 “Die Verteidigung des Paradieses” </w:t>
                      </w:r>
                    </w:p>
                    <w:p w14:paraId="02D96374" w14:textId="77777777" w:rsidR="00763BEB" w:rsidRPr="00763BEB" w:rsidRDefault="00763BEB" w:rsidP="00763BEB">
                      <w:pPr>
                        <w:spacing w:line="276" w:lineRule="auto"/>
                        <w:rPr>
                          <w:rFonts w:ascii="Arial" w:hAnsi="Arial" w:cs="Arial"/>
                        </w:rPr>
                      </w:pPr>
                      <w:r w:rsidRPr="00763BEB">
                        <w:rPr>
                          <w:rFonts w:ascii="Arial" w:hAnsi="Arial" w:cs="Arial"/>
                          <w:b/>
                        </w:rPr>
                        <w:t>Wann:</w:t>
                      </w:r>
                      <w:r w:rsidRPr="00763BEB">
                        <w:rPr>
                          <w:rFonts w:ascii="Arial" w:hAnsi="Arial" w:cs="Arial"/>
                        </w:rPr>
                        <w:t xml:space="preserve"> 12. und 13. Juli 2024  </w:t>
                      </w:r>
                    </w:p>
                    <w:p w14:paraId="68C8F9E2" w14:textId="77777777" w:rsidR="00763BEB" w:rsidRPr="00763BEB" w:rsidRDefault="00763BEB" w:rsidP="00763BEB">
                      <w:pPr>
                        <w:spacing w:line="276" w:lineRule="auto"/>
                        <w:rPr>
                          <w:rFonts w:ascii="Arial" w:hAnsi="Arial" w:cs="Arial"/>
                        </w:rPr>
                      </w:pPr>
                      <w:r w:rsidRPr="00763BEB">
                        <w:rPr>
                          <w:rFonts w:ascii="Arial" w:hAnsi="Arial" w:cs="Arial"/>
                          <w:b/>
                        </w:rPr>
                        <w:t>Wer:</w:t>
                      </w:r>
                      <w:r w:rsidRPr="00763BEB">
                        <w:rPr>
                          <w:rFonts w:ascii="Arial" w:hAnsi="Arial" w:cs="Arial"/>
                        </w:rPr>
                        <w:t xml:space="preserve"> Das Angebot richtet sich an junge Menschen im Alter zwischen 16 und 35 Jahren.  </w:t>
                      </w:r>
                    </w:p>
                    <w:p w14:paraId="01273B69" w14:textId="77777777" w:rsidR="00763BEB" w:rsidRPr="00763BEB" w:rsidRDefault="00763BEB" w:rsidP="00763BEB">
                      <w:pPr>
                        <w:spacing w:line="276" w:lineRule="auto"/>
                        <w:rPr>
                          <w:rFonts w:ascii="Arial" w:hAnsi="Arial" w:cs="Arial"/>
                        </w:rPr>
                      </w:pPr>
                      <w:r w:rsidRPr="00763BEB">
                        <w:rPr>
                          <w:rFonts w:ascii="Arial" w:hAnsi="Arial" w:cs="Arial"/>
                          <w:b/>
                        </w:rPr>
                        <w:t>Wo:</w:t>
                      </w:r>
                      <w:r w:rsidRPr="00763BEB">
                        <w:rPr>
                          <w:rFonts w:ascii="Arial" w:hAnsi="Arial" w:cs="Arial"/>
                        </w:rPr>
                        <w:t xml:space="preserve"> Glasspitz &amp; Theorieraum (Otto Falckenbergschule)  </w:t>
                      </w:r>
                    </w:p>
                    <w:p w14:paraId="591EC944" w14:textId="49615A6A" w:rsidR="00763BEB" w:rsidRPr="00763BEB" w:rsidRDefault="00763BEB" w:rsidP="00763BEB">
                      <w:pPr>
                        <w:spacing w:line="276" w:lineRule="auto"/>
                        <w:rPr>
                          <w:rFonts w:ascii="Arial" w:hAnsi="Arial" w:cs="Arial"/>
                        </w:rPr>
                      </w:pPr>
                      <w:r w:rsidRPr="00763BEB">
                        <w:rPr>
                          <w:rFonts w:ascii="Arial" w:hAnsi="Arial" w:cs="Arial"/>
                          <w:b/>
                        </w:rPr>
                        <w:t>Anmeldungen:</w:t>
                      </w:r>
                      <w:r w:rsidRPr="00763BEB">
                        <w:rPr>
                          <w:rFonts w:ascii="Arial" w:hAnsi="Arial" w:cs="Arial"/>
                        </w:rPr>
                        <w:t xml:space="preserve"> sind unter </w:t>
                      </w:r>
                      <w:hyperlink r:id="rId27" w:history="1">
                        <w:r w:rsidR="00056919" w:rsidRPr="00C71F39">
                          <w:rPr>
                            <w:rStyle w:val="Hyperlink"/>
                            <w:rFonts w:ascii="Arial" w:hAnsi="Arial" w:cs="Arial"/>
                          </w:rPr>
                          <w:t>mitmachen@kammerspiele.de</w:t>
                        </w:r>
                      </w:hyperlink>
                      <w:r w:rsidRPr="00763BEB">
                        <w:rPr>
                          <w:rFonts w:ascii="Arial" w:hAnsi="Arial" w:cs="Arial"/>
                        </w:rPr>
                        <w:t xml:space="preserve"> möglich. Die Workshops sind kostenfrei, der Eintritt für den interaktiven Theaterparcours am Freitagabend beträgt 5 Euro.  </w:t>
                      </w:r>
                    </w:p>
                    <w:p w14:paraId="0D1C104C" w14:textId="77777777" w:rsidR="00763BEB" w:rsidRPr="00763BEB" w:rsidRDefault="00763BEB" w:rsidP="00763BEB">
                      <w:pPr>
                        <w:spacing w:line="276" w:lineRule="auto"/>
                        <w:rPr>
                          <w:rFonts w:ascii="Arial" w:hAnsi="Arial" w:cs="Arial"/>
                        </w:rPr>
                      </w:pPr>
                      <w:r w:rsidRPr="00763BEB">
                        <w:rPr>
                          <w:rFonts w:ascii="Arial" w:hAnsi="Arial" w:cs="Arial"/>
                        </w:rPr>
                        <w:t xml:space="preserve"> </w:t>
                      </w:r>
                    </w:p>
                    <w:p w14:paraId="78834F21" w14:textId="4A0428A2" w:rsidR="00763BEB" w:rsidRPr="00763BEB" w:rsidRDefault="00763BEB" w:rsidP="00763BEB">
                      <w:pPr>
                        <w:spacing w:line="276" w:lineRule="auto"/>
                        <w:rPr>
                          <w:rFonts w:ascii="Arial" w:hAnsi="Arial" w:cs="Arial"/>
                        </w:rPr>
                      </w:pPr>
                      <w:r w:rsidRPr="00763BEB">
                        <w:rPr>
                          <w:rFonts w:ascii="Arial" w:hAnsi="Arial" w:cs="Arial"/>
                        </w:rPr>
                        <w:t xml:space="preserve">Wer sich nicht nur für die Veranstaltung, sondern generell für das Projekt interessiert kann sich auch jederzeit bei Adrian Meißner und Anna Dankowska melden: </w:t>
                      </w:r>
                      <w:r>
                        <w:rPr>
                          <w:rFonts w:ascii="Arial" w:hAnsi="Arial" w:cs="Arial"/>
                        </w:rPr>
                        <w:br/>
                      </w:r>
                      <w:hyperlink r:id="rId28" w:history="1">
                        <w:r w:rsidR="00056919" w:rsidRPr="00C71F39">
                          <w:rPr>
                            <w:rStyle w:val="Hyperlink"/>
                            <w:rFonts w:ascii="Arial" w:hAnsi="Arial" w:cs="Arial"/>
                          </w:rPr>
                          <w:t>adrian.meissner@greencity.de</w:t>
                        </w:r>
                      </w:hyperlink>
                      <w:r w:rsidRPr="00763BEB">
                        <w:rPr>
                          <w:rFonts w:ascii="Arial" w:hAnsi="Arial" w:cs="Arial"/>
                        </w:rPr>
                        <w:t xml:space="preserve"> | 01522 3939264 (auch per WhatsApp) </w:t>
                      </w:r>
                    </w:p>
                    <w:p w14:paraId="607F8C9D" w14:textId="27071B4E" w:rsidR="00763BEB" w:rsidRPr="00763BEB" w:rsidRDefault="00056919" w:rsidP="00763BEB">
                      <w:pPr>
                        <w:spacing w:line="276" w:lineRule="auto"/>
                        <w:rPr>
                          <w:rFonts w:ascii="Arial" w:hAnsi="Arial" w:cs="Arial"/>
                        </w:rPr>
                      </w:pPr>
                      <w:hyperlink r:id="rId29" w:history="1">
                        <w:r w:rsidRPr="00C71F39">
                          <w:rPr>
                            <w:rStyle w:val="Hyperlink"/>
                            <w:rFonts w:ascii="Arial" w:hAnsi="Arial" w:cs="Arial"/>
                          </w:rPr>
                          <w:t>anna.dankowska@greencity.de</w:t>
                        </w:r>
                      </w:hyperlink>
                      <w:r w:rsidR="00763BEB" w:rsidRPr="00763BEB">
                        <w:rPr>
                          <w:rFonts w:ascii="Arial" w:hAnsi="Arial" w:cs="Arial"/>
                        </w:rPr>
                        <w:t xml:space="preserve"> | 01522 6326835 (auch per WhatsApp) </w:t>
                      </w:r>
                      <w:bookmarkStart w:id="1" w:name="_GoBack"/>
                      <w:bookmarkEnd w:id="1"/>
                    </w:p>
                    <w:p w14:paraId="6EC8264D" w14:textId="77777777" w:rsidR="00055DED" w:rsidRPr="00055DED" w:rsidRDefault="00055DED" w:rsidP="00B0228C">
                      <w:pPr>
                        <w:spacing w:line="276" w:lineRule="auto"/>
                        <w:rPr>
                          <w:rFonts w:ascii="Arial" w:hAnsi="Arial" w:cs="Arial"/>
                        </w:rPr>
                      </w:pPr>
                    </w:p>
                    <w:p w14:paraId="444F4DDE" w14:textId="5D8DEF24" w:rsidR="00763BEB" w:rsidRPr="00763BEB" w:rsidRDefault="00763BEB" w:rsidP="00763BEB">
                      <w:pPr>
                        <w:pStyle w:val="paragraph"/>
                        <w:spacing w:before="0" w:beforeAutospacing="0" w:after="0" w:afterAutospacing="0"/>
                        <w:textAlignment w:val="baseline"/>
                        <w:rPr>
                          <w:rFonts w:ascii="Segoe UI" w:hAnsi="Segoe UI" w:cs="Segoe UI"/>
                          <w:sz w:val="22"/>
                          <w:szCs w:val="22"/>
                        </w:rPr>
                      </w:pPr>
                      <w:r w:rsidRPr="00763BEB">
                        <w:rPr>
                          <w:rStyle w:val="normaltextrun"/>
                          <w:rFonts w:ascii="Arial" w:hAnsi="Arial" w:cs="Arial"/>
                          <w:b/>
                          <w:bCs/>
                          <w:sz w:val="22"/>
                          <w:szCs w:val="22"/>
                          <w:u w:val="single"/>
                        </w:rPr>
                        <w:t>Weiterführende Informationen und Links</w:t>
                      </w:r>
                      <w:r w:rsidRPr="00763BEB">
                        <w:rPr>
                          <w:rStyle w:val="eop"/>
                          <w:rFonts w:ascii="Arial" w:hAnsi="Arial" w:cs="Arial"/>
                          <w:sz w:val="22"/>
                          <w:szCs w:val="22"/>
                        </w:rPr>
                        <w:t> </w:t>
                      </w:r>
                      <w:r>
                        <w:rPr>
                          <w:rStyle w:val="eop"/>
                          <w:rFonts w:ascii="Arial" w:hAnsi="Arial" w:cs="Arial"/>
                          <w:sz w:val="22"/>
                          <w:szCs w:val="22"/>
                        </w:rPr>
                        <w:br/>
                      </w:r>
                    </w:p>
                    <w:p w14:paraId="04FCD22C" w14:textId="77777777" w:rsidR="00763BEB" w:rsidRDefault="00763BEB" w:rsidP="00763BEB">
                      <w:pPr>
                        <w:pStyle w:val="paragraph"/>
                        <w:numPr>
                          <w:ilvl w:val="0"/>
                          <w:numId w:val="7"/>
                        </w:numPr>
                        <w:spacing w:before="0" w:beforeAutospacing="0" w:after="0" w:afterAutospacing="0"/>
                        <w:textAlignment w:val="baseline"/>
                        <w:rPr>
                          <w:rStyle w:val="eop"/>
                          <w:rFonts w:ascii="Arial" w:hAnsi="Arial" w:cs="Arial"/>
                          <w:sz w:val="22"/>
                          <w:szCs w:val="22"/>
                        </w:rPr>
                      </w:pPr>
                      <w:r w:rsidRPr="00763BEB">
                        <w:rPr>
                          <w:rStyle w:val="normaltextrun"/>
                          <w:rFonts w:ascii="Arial" w:hAnsi="Arial" w:cs="Arial"/>
                          <w:sz w:val="22"/>
                          <w:szCs w:val="22"/>
                        </w:rPr>
                        <w:t>Der MK: Campus ist ein interdisziplinärer Reflexionsraum für junge Erwachsene in den Kammerspielen. Im Campus #18 „Die Verteidigung des Paradieses“ kooperieren die Münchner Kammerspiele mit Green City e.V.</w:t>
                      </w:r>
                      <w:r>
                        <w:rPr>
                          <w:rStyle w:val="normaltextrun"/>
                          <w:rFonts w:ascii="Arial" w:hAnsi="Arial" w:cs="Arial"/>
                          <w:sz w:val="22"/>
                          <w:szCs w:val="22"/>
                        </w:rPr>
                        <w:t xml:space="preserve"> und </w:t>
                      </w:r>
                      <w:hyperlink r:id="rId30" w:tgtFrame="_blank" w:history="1">
                        <w:r w:rsidRPr="00763BEB">
                          <w:rPr>
                            <w:rStyle w:val="normaltextrun"/>
                            <w:rFonts w:ascii="Arial" w:hAnsi="Arial" w:cs="Arial"/>
                            <w:color w:val="0563C1"/>
                            <w:sz w:val="22"/>
                            <w:szCs w:val="22"/>
                            <w:u w:val="single"/>
                          </w:rPr>
                          <w:t>Mikado.</w:t>
                        </w:r>
                      </w:hyperlink>
                      <w:r w:rsidRPr="00763BEB">
                        <w:rPr>
                          <w:rStyle w:val="eop"/>
                          <w:rFonts w:ascii="Arial" w:hAnsi="Arial" w:cs="Arial"/>
                          <w:sz w:val="22"/>
                          <w:szCs w:val="22"/>
                        </w:rPr>
                        <w:t> </w:t>
                      </w:r>
                    </w:p>
                    <w:p w14:paraId="3E102AF6" w14:textId="77777777" w:rsidR="00763BEB" w:rsidRDefault="00763BEB" w:rsidP="00763BEB">
                      <w:pPr>
                        <w:pStyle w:val="paragraph"/>
                        <w:numPr>
                          <w:ilvl w:val="0"/>
                          <w:numId w:val="7"/>
                        </w:numPr>
                        <w:spacing w:before="0" w:beforeAutospacing="0" w:after="0" w:afterAutospacing="0"/>
                        <w:textAlignment w:val="baseline"/>
                        <w:rPr>
                          <w:rFonts w:ascii="Arial" w:hAnsi="Arial" w:cs="Arial"/>
                          <w:sz w:val="22"/>
                          <w:szCs w:val="22"/>
                        </w:rPr>
                      </w:pPr>
                      <w:r w:rsidRPr="00763BEB">
                        <w:rPr>
                          <w:rStyle w:val="normaltextrun"/>
                          <w:rFonts w:ascii="Arial" w:hAnsi="Arial" w:cs="Arial"/>
                          <w:sz w:val="22"/>
                          <w:szCs w:val="22"/>
                        </w:rPr>
                        <w:t xml:space="preserve">Das vollständige Programm ist auf den Seiten der Münchner Kammerspiele zu finden. Hier können sich Interessierte auch für die Workshops anmelden: </w:t>
                      </w:r>
                      <w:hyperlink r:id="rId31" w:tgtFrame="_blank" w:history="1">
                        <w:r w:rsidRPr="00763BEB">
                          <w:rPr>
                            <w:rStyle w:val="normaltextrun"/>
                            <w:rFonts w:ascii="Arial" w:hAnsi="Arial" w:cs="Arial"/>
                            <w:color w:val="0563C1"/>
                            <w:sz w:val="22"/>
                            <w:szCs w:val="22"/>
                            <w:u w:val="single"/>
                          </w:rPr>
                          <w:t>https://www.muenchner-kammerspiele.de/de/programm/33946-campus-18-verteidigung-des-paradieses</w:t>
                        </w:r>
                      </w:hyperlink>
                      <w:r w:rsidRPr="00763BEB">
                        <w:rPr>
                          <w:rStyle w:val="eop"/>
                          <w:rFonts w:ascii="Arial" w:hAnsi="Arial" w:cs="Arial"/>
                          <w:sz w:val="22"/>
                          <w:szCs w:val="22"/>
                        </w:rPr>
                        <w:t> </w:t>
                      </w:r>
                    </w:p>
                    <w:p w14:paraId="4F93AB12" w14:textId="77777777" w:rsidR="00763BEB" w:rsidRDefault="00763BEB" w:rsidP="00763BEB">
                      <w:pPr>
                        <w:pStyle w:val="paragraph"/>
                        <w:numPr>
                          <w:ilvl w:val="0"/>
                          <w:numId w:val="7"/>
                        </w:numPr>
                        <w:spacing w:before="0" w:beforeAutospacing="0" w:after="0" w:afterAutospacing="0"/>
                        <w:textAlignment w:val="baseline"/>
                        <w:rPr>
                          <w:rFonts w:ascii="Arial" w:hAnsi="Arial" w:cs="Arial"/>
                          <w:sz w:val="22"/>
                          <w:szCs w:val="22"/>
                        </w:rPr>
                      </w:pPr>
                      <w:r w:rsidRPr="00763BEB">
                        <w:rPr>
                          <w:rStyle w:val="normaltextrun"/>
                          <w:rFonts w:ascii="Arial" w:hAnsi="Arial" w:cs="Arial"/>
                          <w:sz w:val="22"/>
                          <w:szCs w:val="22"/>
                        </w:rPr>
                        <w:t xml:space="preserve">Unter folgendem Link ist das Projekt Klima.Gerecht.Machen. auf der Green City e.V. Webseite zu finden: </w:t>
                      </w:r>
                      <w:hyperlink r:id="rId32" w:tgtFrame="_blank" w:history="1">
                        <w:r w:rsidRPr="00763BEB">
                          <w:rPr>
                            <w:rStyle w:val="normaltextrun"/>
                            <w:rFonts w:ascii="Arial" w:hAnsi="Arial" w:cs="Arial"/>
                            <w:color w:val="0563C1"/>
                            <w:sz w:val="22"/>
                            <w:szCs w:val="22"/>
                            <w:u w:val="single"/>
                          </w:rPr>
                          <w:t>https://www.greencity.de/projekt/partizipatives-projekt-zu-klimagerechtigkeit/</w:t>
                        </w:r>
                      </w:hyperlink>
                      <w:r w:rsidRPr="00763BEB">
                        <w:rPr>
                          <w:rStyle w:val="eop"/>
                          <w:rFonts w:ascii="Arial" w:hAnsi="Arial" w:cs="Arial"/>
                          <w:sz w:val="22"/>
                          <w:szCs w:val="22"/>
                        </w:rPr>
                        <w:t> </w:t>
                      </w:r>
                    </w:p>
                    <w:p w14:paraId="6BFA70E0" w14:textId="77777777" w:rsidR="00763BEB" w:rsidRDefault="00763BEB" w:rsidP="00763BEB">
                      <w:pPr>
                        <w:pStyle w:val="paragraph"/>
                        <w:numPr>
                          <w:ilvl w:val="0"/>
                          <w:numId w:val="7"/>
                        </w:numPr>
                        <w:spacing w:before="0" w:beforeAutospacing="0" w:after="0" w:afterAutospacing="0"/>
                        <w:textAlignment w:val="baseline"/>
                        <w:rPr>
                          <w:rFonts w:ascii="Arial" w:hAnsi="Arial" w:cs="Arial"/>
                          <w:sz w:val="22"/>
                          <w:szCs w:val="22"/>
                        </w:rPr>
                      </w:pPr>
                      <w:r w:rsidRPr="00763BEB">
                        <w:rPr>
                          <w:rStyle w:val="normaltextrun"/>
                          <w:rFonts w:ascii="Arial" w:hAnsi="Arial" w:cs="Arial"/>
                          <w:sz w:val="22"/>
                          <w:szCs w:val="22"/>
                        </w:rPr>
                        <w:t xml:space="preserve">Gefördert wird das Projekt vom </w:t>
                      </w:r>
                      <w:hyperlink r:id="rId33" w:tgtFrame="_blank" w:history="1">
                        <w:r w:rsidRPr="00763BEB">
                          <w:rPr>
                            <w:rStyle w:val="normaltextrun"/>
                            <w:rFonts w:ascii="Arial" w:hAnsi="Arial" w:cs="Arial"/>
                            <w:color w:val="0563C1"/>
                            <w:sz w:val="22"/>
                            <w:szCs w:val="22"/>
                            <w:u w:val="single"/>
                          </w:rPr>
                          <w:t>Referat für Klima- und Umweltschutz,</w:t>
                        </w:r>
                      </w:hyperlink>
                      <w:r w:rsidRPr="00763BEB">
                        <w:rPr>
                          <w:rStyle w:val="normaltextrun"/>
                          <w:rFonts w:ascii="Arial" w:hAnsi="Arial" w:cs="Arial"/>
                          <w:sz w:val="22"/>
                          <w:szCs w:val="22"/>
                        </w:rPr>
                        <w:t xml:space="preserve"> der </w:t>
                      </w:r>
                      <w:hyperlink r:id="rId34" w:tgtFrame="_blank" w:history="1">
                        <w:r w:rsidRPr="00763BEB">
                          <w:rPr>
                            <w:rStyle w:val="normaltextrun"/>
                            <w:rFonts w:ascii="Arial" w:hAnsi="Arial" w:cs="Arial"/>
                            <w:color w:val="0563C1"/>
                            <w:sz w:val="22"/>
                            <w:szCs w:val="22"/>
                            <w:u w:val="single"/>
                          </w:rPr>
                          <w:t>Münchener Rück Stiftung,</w:t>
                        </w:r>
                      </w:hyperlink>
                      <w:r w:rsidRPr="00763BEB">
                        <w:rPr>
                          <w:rStyle w:val="normaltextrun"/>
                          <w:rFonts w:ascii="Arial" w:hAnsi="Arial" w:cs="Arial"/>
                          <w:sz w:val="22"/>
                          <w:szCs w:val="22"/>
                        </w:rPr>
                        <w:t xml:space="preserve"> dem </w:t>
                      </w:r>
                      <w:hyperlink r:id="rId35" w:tgtFrame="_blank" w:history="1">
                        <w:r w:rsidRPr="00763BEB">
                          <w:rPr>
                            <w:rStyle w:val="normaltextrun"/>
                            <w:rFonts w:ascii="Arial" w:hAnsi="Arial" w:cs="Arial"/>
                            <w:color w:val="0563C1"/>
                            <w:sz w:val="22"/>
                            <w:szCs w:val="22"/>
                            <w:u w:val="single"/>
                          </w:rPr>
                          <w:t>Sozialreferat der Stadt München</w:t>
                        </w:r>
                      </w:hyperlink>
                      <w:r w:rsidRPr="00763BEB">
                        <w:rPr>
                          <w:rStyle w:val="normaltextrun"/>
                          <w:rFonts w:ascii="Arial" w:hAnsi="Arial" w:cs="Arial"/>
                          <w:sz w:val="22"/>
                          <w:szCs w:val="22"/>
                        </w:rPr>
                        <w:t xml:space="preserve"> und der </w:t>
                      </w:r>
                      <w:hyperlink r:id="rId36" w:tgtFrame="_blank" w:history="1">
                        <w:r w:rsidRPr="00763BEB">
                          <w:rPr>
                            <w:rStyle w:val="normaltextrun"/>
                            <w:rFonts w:ascii="Arial" w:hAnsi="Arial" w:cs="Arial"/>
                            <w:color w:val="0563C1"/>
                            <w:sz w:val="22"/>
                            <w:szCs w:val="22"/>
                            <w:u w:val="single"/>
                          </w:rPr>
                          <w:t>interkulturellen Stiftung Kolibri</w:t>
                        </w:r>
                      </w:hyperlink>
                      <w:r w:rsidRPr="00763BEB">
                        <w:rPr>
                          <w:rStyle w:val="normaltextrun"/>
                          <w:rFonts w:ascii="Arial" w:hAnsi="Arial" w:cs="Arial"/>
                          <w:sz w:val="22"/>
                          <w:szCs w:val="22"/>
                        </w:rPr>
                        <w:t>. </w:t>
                      </w:r>
                      <w:r w:rsidRPr="00763BEB">
                        <w:rPr>
                          <w:rStyle w:val="eop"/>
                          <w:rFonts w:ascii="Arial" w:hAnsi="Arial" w:cs="Arial"/>
                          <w:sz w:val="22"/>
                          <w:szCs w:val="22"/>
                        </w:rPr>
                        <w:t> </w:t>
                      </w:r>
                    </w:p>
                    <w:p w14:paraId="7E7A4D60" w14:textId="5426B4FF" w:rsidR="00763BEB" w:rsidRPr="00763BEB" w:rsidRDefault="00763BEB" w:rsidP="00763BEB">
                      <w:pPr>
                        <w:pStyle w:val="paragraph"/>
                        <w:numPr>
                          <w:ilvl w:val="0"/>
                          <w:numId w:val="7"/>
                        </w:numPr>
                        <w:spacing w:before="0" w:beforeAutospacing="0" w:after="0" w:afterAutospacing="0"/>
                        <w:textAlignment w:val="baseline"/>
                        <w:rPr>
                          <w:rFonts w:ascii="Arial" w:hAnsi="Arial" w:cs="Arial"/>
                          <w:sz w:val="22"/>
                          <w:szCs w:val="22"/>
                        </w:rPr>
                      </w:pPr>
                      <w:r w:rsidRPr="00763BEB">
                        <w:rPr>
                          <w:rStyle w:val="normaltextrun"/>
                          <w:rFonts w:ascii="Arial" w:hAnsi="Arial" w:cs="Arial"/>
                          <w:sz w:val="22"/>
                          <w:szCs w:val="22"/>
                        </w:rPr>
                        <w:t xml:space="preserve">Weitere Informationen und Veranstaltungshinweise werden auf der Webseite von Green City e.V. und über den Newsletter veröffentlicht. Für die Anmeldung zum Newsletter, bitte hier klicken: </w:t>
                      </w:r>
                      <w:hyperlink r:id="rId37" w:tgtFrame="_blank" w:history="1">
                        <w:r w:rsidRPr="00763BEB">
                          <w:rPr>
                            <w:rStyle w:val="normaltextrun"/>
                            <w:rFonts w:ascii="Arial" w:hAnsi="Arial" w:cs="Arial"/>
                            <w:color w:val="0563C1"/>
                            <w:sz w:val="22"/>
                            <w:szCs w:val="22"/>
                            <w:u w:val="single"/>
                          </w:rPr>
                          <w:t>https://www.greencity.de/newsletter/</w:t>
                        </w:r>
                      </w:hyperlink>
                      <w:r w:rsidRPr="00763BEB">
                        <w:rPr>
                          <w:rStyle w:val="eop"/>
                          <w:rFonts w:ascii="Arial" w:hAnsi="Arial" w:cs="Arial"/>
                          <w:sz w:val="22"/>
                          <w:szCs w:val="22"/>
                        </w:rPr>
                        <w:t> </w:t>
                      </w:r>
                    </w:p>
                    <w:p w14:paraId="5BD6398E" w14:textId="7E31824E" w:rsidR="006B13CA" w:rsidRDefault="006B13CA" w:rsidP="006B13CA">
                      <w:pPr>
                        <w:pStyle w:val="EinfAbs"/>
                        <w:spacing w:line="240" w:lineRule="auto"/>
                        <w:ind w:right="-72"/>
                        <w:jc w:val="both"/>
                      </w:pPr>
                    </w:p>
                  </w:txbxContent>
                </v:textbox>
                <w10:wrap anchorx="margin" anchory="page"/>
              </v:shape>
            </w:pict>
          </mc:Fallback>
        </mc:AlternateContent>
      </w:r>
    </w:p>
    <w:sectPr w:rsidR="00510628" w:rsidRPr="006B13CA" w:rsidSect="00A702E1">
      <w:headerReference w:type="default" r:id="rId38"/>
      <w:footerReference w:type="default" r:id="rId39"/>
      <w:pgSz w:w="11900" w:h="16840"/>
      <w:pgMar w:top="471" w:right="471" w:bottom="471" w:left="47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7715D" w14:textId="77777777" w:rsidR="00F62AF7" w:rsidRDefault="00F62AF7">
      <w:r>
        <w:separator/>
      </w:r>
    </w:p>
  </w:endnote>
  <w:endnote w:type="continuationSeparator" w:id="0">
    <w:p w14:paraId="6610286E" w14:textId="77777777" w:rsidR="00F62AF7" w:rsidRDefault="00F6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Replica Std">
    <w:altName w:val="Segoe Script"/>
    <w:panose1 w:val="020B0504020101020102"/>
    <w:charset w:val="00"/>
    <w:family w:val="swiss"/>
    <w:notTrueType/>
    <w:pitch w:val="variable"/>
    <w:sig w:usb0="800000AF" w:usb1="4000206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B17F2" w14:textId="77777777" w:rsidR="00855FD6" w:rsidRDefault="00855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497A" w14:textId="77777777" w:rsidR="00D74453" w:rsidRDefault="006B13CA">
    <w:pPr>
      <w:pStyle w:val="Kopf-undFuzeilenA"/>
      <w:tabs>
        <w:tab w:val="clear" w:pos="9020"/>
        <w:tab w:val="center" w:pos="5482"/>
        <w:tab w:val="right" w:pos="10938"/>
      </w:tabs>
      <w:rPr>
        <w:sz w:val="20"/>
        <w:szCs w:val="20"/>
      </w:rPr>
    </w:pPr>
    <w:r w:rsidRPr="003F6095">
      <w:rPr>
        <w:sz w:val="20"/>
        <w:szCs w:val="20"/>
      </w:rPr>
      <w:t>www.greencity.de/verein</w:t>
    </w:r>
    <w:r w:rsidRPr="003F6095">
      <w:rPr>
        <w:sz w:val="20"/>
        <w:szCs w:val="20"/>
      </w:rPr>
      <w:tab/>
    </w:r>
    <w:r w:rsidRPr="003F6095">
      <w:rPr>
        <w:sz w:val="20"/>
        <w:szCs w:val="20"/>
      </w:rPr>
      <w:tab/>
      <w:t xml:space="preserve">Seite </w:t>
    </w:r>
    <w:r w:rsidRPr="003F6095">
      <w:rPr>
        <w:sz w:val="20"/>
        <w:szCs w:val="20"/>
      </w:rPr>
      <w:fldChar w:fldCharType="begin"/>
    </w:r>
    <w:r w:rsidRPr="003F6095">
      <w:rPr>
        <w:sz w:val="20"/>
        <w:szCs w:val="20"/>
      </w:rPr>
      <w:instrText xml:space="preserve"> PAGE </w:instrText>
    </w:r>
    <w:r w:rsidRPr="003F6095">
      <w:rPr>
        <w:sz w:val="20"/>
        <w:szCs w:val="20"/>
      </w:rPr>
      <w:fldChar w:fldCharType="separate"/>
    </w:r>
    <w:r w:rsidR="00663E39">
      <w:rPr>
        <w:noProof/>
        <w:sz w:val="20"/>
        <w:szCs w:val="20"/>
      </w:rPr>
      <w:t>1</w:t>
    </w:r>
    <w:r w:rsidRPr="003F6095">
      <w:rPr>
        <w:sz w:val="20"/>
        <w:szCs w:val="20"/>
      </w:rPr>
      <w:fldChar w:fldCharType="end"/>
    </w:r>
    <w:r w:rsidRPr="003F6095">
      <w:rPr>
        <w:sz w:val="20"/>
        <w:szCs w:val="20"/>
      </w:rPr>
      <w:t xml:space="preserve"> / </w:t>
    </w:r>
    <w:r w:rsidRPr="003F6095">
      <w:rPr>
        <w:sz w:val="20"/>
        <w:szCs w:val="20"/>
      </w:rPr>
      <w:fldChar w:fldCharType="begin"/>
    </w:r>
    <w:r w:rsidRPr="003F6095">
      <w:rPr>
        <w:sz w:val="20"/>
        <w:szCs w:val="20"/>
      </w:rPr>
      <w:instrText xml:space="preserve"> NUMPAGES </w:instrText>
    </w:r>
    <w:r w:rsidRPr="003F6095">
      <w:rPr>
        <w:sz w:val="20"/>
        <w:szCs w:val="20"/>
      </w:rPr>
      <w:fldChar w:fldCharType="separate"/>
    </w:r>
    <w:r w:rsidR="00663E39">
      <w:rPr>
        <w:noProof/>
        <w:sz w:val="20"/>
        <w:szCs w:val="20"/>
      </w:rPr>
      <w:t>2</w:t>
    </w:r>
    <w:r w:rsidRPr="003F6095">
      <w:rPr>
        <w:sz w:val="20"/>
        <w:szCs w:val="20"/>
      </w:rPr>
      <w:fldChar w:fldCharType="end"/>
    </w:r>
  </w:p>
  <w:p w14:paraId="406FA9AE" w14:textId="0581C939" w:rsidR="00510628" w:rsidRPr="003F6095" w:rsidRDefault="001A13F9">
    <w:pPr>
      <w:pStyle w:val="Kopf-undFuzeilenA"/>
      <w:tabs>
        <w:tab w:val="clear" w:pos="9020"/>
        <w:tab w:val="center" w:pos="5482"/>
        <w:tab w:val="right" w:pos="10938"/>
      </w:tabs>
      <w:rPr>
        <w:sz w:val="20"/>
        <w:szCs w:val="20"/>
      </w:rPr>
    </w:pPr>
    <w:r w:rsidRPr="003F6095">
      <w:rPr>
        <w:sz w:val="20"/>
        <w:szCs w:val="20"/>
      </w:rPr>
      <w:tab/>
    </w:r>
    <w:r w:rsidRPr="003F6095">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1D405" w14:textId="77777777" w:rsidR="00855FD6" w:rsidRDefault="00855FD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FF84" w14:textId="1EFC9519" w:rsidR="00510628" w:rsidRPr="00467F09" w:rsidRDefault="00A702E1" w:rsidP="00A702E1">
    <w:pPr>
      <w:pStyle w:val="Kopf-undFuzeilenA"/>
      <w:tabs>
        <w:tab w:val="clear" w:pos="9020"/>
        <w:tab w:val="center" w:pos="5482"/>
        <w:tab w:val="right" w:pos="10773"/>
      </w:tabs>
      <w:ind w:left="-426" w:right="-471" w:hanging="45"/>
      <w:rPr>
        <w:sz w:val="20"/>
        <w:szCs w:val="20"/>
        <w:vertAlign w:val="subscript"/>
      </w:rPr>
    </w:pPr>
    <w:r>
      <w:rPr>
        <w:noProof/>
        <w:sz w:val="20"/>
        <w:szCs w:val="20"/>
        <w:vertAlign w:val="subscript"/>
      </w:rPr>
      <w:drawing>
        <wp:inline distT="0" distB="0" distL="0" distR="0" wp14:anchorId="79F8270F" wp14:editId="34D8A5F2">
          <wp:extent cx="7558574" cy="3562681"/>
          <wp:effectExtent l="0" t="0" r="0" b="6350"/>
          <wp:docPr id="1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Lst>
                  </a:blip>
                  <a:stretch>
                    <a:fillRect/>
                  </a:stretch>
                </pic:blipFill>
                <pic:spPr>
                  <a:xfrm>
                    <a:off x="0" y="0"/>
                    <a:ext cx="7558574" cy="3562681"/>
                  </a:xfrm>
                  <a:prstGeom prst="rect">
                    <a:avLst/>
                  </a:prstGeom>
                </pic:spPr>
              </pic:pic>
            </a:graphicData>
          </a:graphic>
        </wp:inline>
      </w:drawing>
    </w:r>
    <w:r>
      <w:rPr>
        <w:sz w:val="20"/>
        <w:szCs w:val="20"/>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558B1" w14:textId="77777777" w:rsidR="00F62AF7" w:rsidRDefault="00F62AF7">
      <w:r>
        <w:separator/>
      </w:r>
    </w:p>
  </w:footnote>
  <w:footnote w:type="continuationSeparator" w:id="0">
    <w:p w14:paraId="37CAE55E" w14:textId="77777777" w:rsidR="00F62AF7" w:rsidRDefault="00F6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083B" w14:textId="77777777" w:rsidR="00855FD6" w:rsidRDefault="00855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E6A1" w14:textId="77777777" w:rsidR="00510628" w:rsidRDefault="003F6095">
    <w:pPr>
      <w:pStyle w:val="Kopf-undFuzeilenA"/>
      <w:tabs>
        <w:tab w:val="clear" w:pos="9020"/>
        <w:tab w:val="center" w:pos="5482"/>
        <w:tab w:val="right" w:pos="10938"/>
      </w:tabs>
    </w:pPr>
    <w:r>
      <w:rPr>
        <w:noProof/>
      </w:rPr>
      <w:drawing>
        <wp:inline distT="0" distB="0" distL="0" distR="0" wp14:anchorId="04C03529" wp14:editId="5CC40CB5">
          <wp:extent cx="1908313" cy="503291"/>
          <wp:effectExtent l="0" t="0" r="0" b="0"/>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48283" cy="5402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E5D08" w14:textId="77777777" w:rsidR="00855FD6" w:rsidRDefault="00855FD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396F" w14:textId="77777777" w:rsidR="00D74453" w:rsidRDefault="00D74453">
    <w:pPr>
      <w:pStyle w:val="Kopf-undFuzeilenA"/>
      <w:tabs>
        <w:tab w:val="clear" w:pos="9020"/>
        <w:tab w:val="center" w:pos="5482"/>
        <w:tab w:val="right" w:pos="10938"/>
      </w:tabs>
    </w:pPr>
  </w:p>
  <w:p w14:paraId="5FAEB8ED" w14:textId="05FAC0AC" w:rsidR="00510628" w:rsidRDefault="00D74453">
    <w:pPr>
      <w:pStyle w:val="Kopf-undFuzeilenA"/>
      <w:tabs>
        <w:tab w:val="clear" w:pos="9020"/>
        <w:tab w:val="center" w:pos="5482"/>
        <w:tab w:val="right" w:pos="10938"/>
      </w:tabs>
    </w:pPr>
    <w:r>
      <w:rPr>
        <w:noProof/>
      </w:rPr>
      <w:drawing>
        <wp:inline distT="0" distB="0" distL="0" distR="0" wp14:anchorId="0196EBFA" wp14:editId="15E78733">
          <wp:extent cx="1908313" cy="503291"/>
          <wp:effectExtent l="0" t="0" r="0" b="0"/>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48283" cy="5402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149"/>
    <w:multiLevelType w:val="hybridMultilevel"/>
    <w:tmpl w:val="6EAAC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91425D"/>
    <w:multiLevelType w:val="multilevel"/>
    <w:tmpl w:val="3E7E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D86ADA"/>
    <w:multiLevelType w:val="multilevel"/>
    <w:tmpl w:val="DC7E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606CF"/>
    <w:multiLevelType w:val="multilevel"/>
    <w:tmpl w:val="CD62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39375B"/>
    <w:multiLevelType w:val="hybridMultilevel"/>
    <w:tmpl w:val="C2A23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CA00AD"/>
    <w:multiLevelType w:val="multilevel"/>
    <w:tmpl w:val="4F1A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B8662B"/>
    <w:multiLevelType w:val="multilevel"/>
    <w:tmpl w:val="7642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628"/>
    <w:rsid w:val="00055DED"/>
    <w:rsid w:val="00056919"/>
    <w:rsid w:val="00162A0A"/>
    <w:rsid w:val="001A13F9"/>
    <w:rsid w:val="002602BE"/>
    <w:rsid w:val="00283C5C"/>
    <w:rsid w:val="002D3B23"/>
    <w:rsid w:val="00333847"/>
    <w:rsid w:val="003F0A6E"/>
    <w:rsid w:val="003F6095"/>
    <w:rsid w:val="00467F09"/>
    <w:rsid w:val="00502076"/>
    <w:rsid w:val="00510628"/>
    <w:rsid w:val="005E60F6"/>
    <w:rsid w:val="006138A4"/>
    <w:rsid w:val="00663E39"/>
    <w:rsid w:val="006B13CA"/>
    <w:rsid w:val="006C034E"/>
    <w:rsid w:val="00721D87"/>
    <w:rsid w:val="00734A17"/>
    <w:rsid w:val="00763BEB"/>
    <w:rsid w:val="007E765F"/>
    <w:rsid w:val="00855FD6"/>
    <w:rsid w:val="0088466A"/>
    <w:rsid w:val="008D1FED"/>
    <w:rsid w:val="00975890"/>
    <w:rsid w:val="00997B3B"/>
    <w:rsid w:val="00A702E1"/>
    <w:rsid w:val="00B0228C"/>
    <w:rsid w:val="00BA3E53"/>
    <w:rsid w:val="00CA046C"/>
    <w:rsid w:val="00CD0574"/>
    <w:rsid w:val="00D25A7B"/>
    <w:rsid w:val="00D66583"/>
    <w:rsid w:val="00D74453"/>
    <w:rsid w:val="00E53E02"/>
    <w:rsid w:val="00E60043"/>
    <w:rsid w:val="00EB0A7D"/>
    <w:rsid w:val="00F42225"/>
    <w:rsid w:val="00F62AF7"/>
    <w:rsid w:val="00FA28E8"/>
    <w:rsid w:val="00FD0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39CB6"/>
  <w15:docId w15:val="{E6AE30EB-15BF-41D7-B422-31E3D001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hAnsi="Helvetica Neue" w:cs="Arial Unicode MS"/>
      <w:color w:val="000000"/>
      <w:sz w:val="22"/>
      <w:szCs w:val="22"/>
      <w:u w:color="000000"/>
      <w:lang w:val="en-US"/>
      <w14:textOutline w14:w="0" w14:cap="flat" w14:cmpd="sng" w14:algn="ctr">
        <w14:noFill/>
        <w14:prstDash w14:val="solid"/>
        <w14:bevel/>
      </w14:textOutline>
    </w:rPr>
  </w:style>
  <w:style w:type="paragraph" w:styleId="berschrift2">
    <w:name w:val="heading 2"/>
    <w:basedOn w:val="Standard"/>
    <w:link w:val="berschrift2Zchn"/>
    <w:uiPriority w:val="9"/>
    <w:qFormat/>
    <w:rsid w:val="00B022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New Roman" w:eastAsia="Times New Roman" w:hAnsi="Times New Roman" w:cs="Times New Roman"/>
      <w:b/>
      <w:bCs/>
      <w:color w:val="auto"/>
      <w:sz w:val="36"/>
      <w:szCs w:val="36"/>
      <w:bdr w:val="none" w:sz="0" w:space="0" w:color="auto"/>
      <w:lang w:val="de-DE"/>
      <w14:textOutline w14:w="0" w14:cap="rnd"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tabs>
        <w:tab w:val="right" w:pos="9020"/>
      </w:tabs>
    </w:pPr>
    <w:rPr>
      <w:rFonts w:ascii="Replica Std" w:eastAsia="Replica Std" w:hAnsi="Replica Std" w:cs="Replica Std"/>
      <w:b/>
      <w:bCs/>
      <w:color w:val="39AA47"/>
      <w:sz w:val="28"/>
      <w:szCs w:val="28"/>
      <w:u w:color="39AA47"/>
    </w:rPr>
  </w:style>
  <w:style w:type="paragraph" w:customStyle="1" w:styleId="EinfAbs">
    <w:name w:val="[Einf. Abs.]"/>
    <w:pPr>
      <w:spacing w:line="288" w:lineRule="auto"/>
    </w:pPr>
    <w:rPr>
      <w:rFonts w:ascii="Calibri" w:eastAsia="Calibri" w:hAnsi="Calibri" w:cs="Calibri"/>
      <w:color w:val="000000"/>
      <w:sz w:val="24"/>
      <w:szCs w:val="24"/>
      <w:u w:color="000000"/>
    </w:rPr>
  </w:style>
  <w:style w:type="paragraph" w:customStyle="1" w:styleId="TextA">
    <w:name w:val="Text A"/>
    <w:rPr>
      <w:rFonts w:ascii="Helvetica Neue" w:eastAsia="Helvetica Neue" w:hAnsi="Helvetica Neue" w:cs="Helvetica Neue"/>
      <w:color w:val="000000"/>
      <w:sz w:val="22"/>
      <w:szCs w:val="22"/>
      <w:u w:color="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3F6095"/>
    <w:pPr>
      <w:tabs>
        <w:tab w:val="center" w:pos="4536"/>
        <w:tab w:val="right" w:pos="9072"/>
      </w:tabs>
    </w:pPr>
  </w:style>
  <w:style w:type="character" w:customStyle="1" w:styleId="KopfzeileZchn">
    <w:name w:val="Kopfzeile Zchn"/>
    <w:basedOn w:val="Absatz-Standardschriftart"/>
    <w:link w:val="Kopfzeile"/>
    <w:uiPriority w:val="99"/>
    <w:rsid w:val="003F6095"/>
    <w:rPr>
      <w:rFonts w:ascii="Helvetica Neue" w:hAnsi="Helvetica Neue" w:cs="Arial Unicode MS"/>
      <w:color w:val="000000"/>
      <w:sz w:val="22"/>
      <w:szCs w:val="22"/>
      <w:u w:color="000000"/>
      <w:lang w:val="en-US"/>
      <w14:textOutline w14:w="0" w14:cap="flat" w14:cmpd="sng" w14:algn="ctr">
        <w14:noFill/>
        <w14:prstDash w14:val="solid"/>
        <w14:bevel/>
      </w14:textOutline>
    </w:rPr>
  </w:style>
  <w:style w:type="paragraph" w:styleId="Fuzeile">
    <w:name w:val="footer"/>
    <w:basedOn w:val="Standard"/>
    <w:link w:val="FuzeileZchn"/>
    <w:uiPriority w:val="99"/>
    <w:unhideWhenUsed/>
    <w:rsid w:val="003F6095"/>
    <w:pPr>
      <w:tabs>
        <w:tab w:val="center" w:pos="4536"/>
        <w:tab w:val="right" w:pos="9072"/>
      </w:tabs>
    </w:pPr>
  </w:style>
  <w:style w:type="character" w:customStyle="1" w:styleId="FuzeileZchn">
    <w:name w:val="Fußzeile Zchn"/>
    <w:basedOn w:val="Absatz-Standardschriftart"/>
    <w:link w:val="Fuzeile"/>
    <w:uiPriority w:val="99"/>
    <w:rsid w:val="003F6095"/>
    <w:rPr>
      <w:rFonts w:ascii="Helvetica Neue" w:hAnsi="Helvetica Neue" w:cs="Arial Unicode MS"/>
      <w:color w:val="000000"/>
      <w:sz w:val="22"/>
      <w:szCs w:val="22"/>
      <w:u w:color="000000"/>
      <w:lang w:val="en-US"/>
      <w14:textOutline w14:w="0" w14:cap="flat" w14:cmpd="sng" w14:algn="ctr">
        <w14:noFill/>
        <w14:prstDash w14:val="solid"/>
        <w14:bevel/>
      </w14:textOutline>
    </w:rPr>
  </w:style>
  <w:style w:type="paragraph" w:styleId="Listenabsatz">
    <w:name w:val="List Paragraph"/>
    <w:basedOn w:val="Standard"/>
    <w:uiPriority w:val="34"/>
    <w:qFormat/>
    <w:rsid w:val="00B0228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bdr w:val="none" w:sz="0" w:space="0" w:color="auto"/>
      <w:lang w:val="de-DE" w:eastAsia="en-US"/>
      <w14:textOutline w14:w="0" w14:cap="rnd" w14:cmpd="sng" w14:algn="ctr">
        <w14:noFill/>
        <w14:prstDash w14:val="solid"/>
        <w14:bevel/>
      </w14:textOutline>
    </w:rPr>
  </w:style>
  <w:style w:type="character" w:customStyle="1" w:styleId="berschrift2Zchn">
    <w:name w:val="Überschrift 2 Zchn"/>
    <w:basedOn w:val="Absatz-Standardschriftart"/>
    <w:link w:val="berschrift2"/>
    <w:uiPriority w:val="9"/>
    <w:rsid w:val="00B0228C"/>
    <w:rPr>
      <w:rFonts w:eastAsia="Times New Roman"/>
      <w:b/>
      <w:bCs/>
      <w:sz w:val="36"/>
      <w:szCs w:val="36"/>
      <w:bdr w:val="none" w:sz="0" w:space="0" w:color="auto"/>
    </w:rPr>
  </w:style>
  <w:style w:type="character" w:styleId="BesuchterLink">
    <w:name w:val="FollowedHyperlink"/>
    <w:basedOn w:val="Absatz-Standardschriftart"/>
    <w:uiPriority w:val="99"/>
    <w:semiHidden/>
    <w:unhideWhenUsed/>
    <w:rsid w:val="00055DED"/>
    <w:rPr>
      <w:color w:val="FF00FF" w:themeColor="followedHyperlink"/>
      <w:u w:val="single"/>
    </w:rPr>
  </w:style>
  <w:style w:type="character" w:customStyle="1" w:styleId="normaltextrun">
    <w:name w:val="normaltextrun"/>
    <w:basedOn w:val="Absatz-Standardschriftart"/>
    <w:rsid w:val="00763BEB"/>
  </w:style>
  <w:style w:type="character" w:customStyle="1" w:styleId="eop">
    <w:name w:val="eop"/>
    <w:basedOn w:val="Absatz-Standardschriftart"/>
    <w:rsid w:val="00763BEB"/>
  </w:style>
  <w:style w:type="paragraph" w:customStyle="1" w:styleId="paragraph">
    <w:name w:val="paragraph"/>
    <w:basedOn w:val="Standard"/>
    <w:rsid w:val="00763B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de-DE"/>
      <w14:textOutline w14:w="0" w14:cap="rnd" w14:cmpd="sng" w14:algn="ctr">
        <w14:noFill/>
        <w14:prstDash w14:val="solid"/>
        <w14:bevel/>
      </w14:textOutline>
    </w:rPr>
  </w:style>
  <w:style w:type="character" w:styleId="NichtaufgelsteErwhnung">
    <w:name w:val="Unresolved Mention"/>
    <w:basedOn w:val="Absatz-Standardschriftart"/>
    <w:uiPriority w:val="99"/>
    <w:semiHidden/>
    <w:unhideWhenUsed/>
    <w:rsid w:val="00056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908822">
      <w:bodyDiv w:val="1"/>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0"/>
          <w:marTop w:val="0"/>
          <w:marBottom w:val="0"/>
          <w:divBdr>
            <w:top w:val="none" w:sz="0" w:space="0" w:color="auto"/>
            <w:left w:val="none" w:sz="0" w:space="0" w:color="auto"/>
            <w:bottom w:val="none" w:sz="0" w:space="0" w:color="auto"/>
            <w:right w:val="none" w:sz="0" w:space="0" w:color="auto"/>
          </w:divBdr>
        </w:div>
        <w:div w:id="184564793">
          <w:marLeft w:val="0"/>
          <w:marRight w:val="0"/>
          <w:marTop w:val="0"/>
          <w:marBottom w:val="0"/>
          <w:divBdr>
            <w:top w:val="none" w:sz="0" w:space="0" w:color="auto"/>
            <w:left w:val="none" w:sz="0" w:space="0" w:color="auto"/>
            <w:bottom w:val="none" w:sz="0" w:space="0" w:color="auto"/>
            <w:right w:val="none" w:sz="0" w:space="0" w:color="auto"/>
          </w:divBdr>
        </w:div>
      </w:divsChild>
    </w:div>
    <w:div w:id="1772512174">
      <w:bodyDiv w:val="1"/>
      <w:marLeft w:val="0"/>
      <w:marRight w:val="0"/>
      <w:marTop w:val="0"/>
      <w:marBottom w:val="0"/>
      <w:divBdr>
        <w:top w:val="none" w:sz="0" w:space="0" w:color="auto"/>
        <w:left w:val="none" w:sz="0" w:space="0" w:color="auto"/>
        <w:bottom w:val="none" w:sz="0" w:space="0" w:color="auto"/>
        <w:right w:val="none" w:sz="0" w:space="0" w:color="auto"/>
      </w:divBdr>
      <w:divsChild>
        <w:div w:id="1468013585">
          <w:marLeft w:val="0"/>
          <w:marRight w:val="0"/>
          <w:marTop w:val="0"/>
          <w:marBottom w:val="0"/>
          <w:divBdr>
            <w:top w:val="none" w:sz="0" w:space="0" w:color="auto"/>
            <w:left w:val="none" w:sz="0" w:space="0" w:color="auto"/>
            <w:bottom w:val="none" w:sz="0" w:space="0" w:color="auto"/>
            <w:right w:val="none" w:sz="0" w:space="0" w:color="auto"/>
          </w:divBdr>
        </w:div>
        <w:div w:id="1139960058">
          <w:marLeft w:val="0"/>
          <w:marRight w:val="0"/>
          <w:marTop w:val="0"/>
          <w:marBottom w:val="0"/>
          <w:divBdr>
            <w:top w:val="none" w:sz="0" w:space="0" w:color="auto"/>
            <w:left w:val="none" w:sz="0" w:space="0" w:color="auto"/>
            <w:bottom w:val="none" w:sz="0" w:space="0" w:color="auto"/>
            <w:right w:val="none" w:sz="0" w:space="0" w:color="auto"/>
          </w:divBdr>
        </w:div>
      </w:divsChild>
    </w:div>
    <w:div w:id="1943100264">
      <w:bodyDiv w:val="1"/>
      <w:marLeft w:val="0"/>
      <w:marRight w:val="0"/>
      <w:marTop w:val="0"/>
      <w:marBottom w:val="0"/>
      <w:divBdr>
        <w:top w:val="none" w:sz="0" w:space="0" w:color="auto"/>
        <w:left w:val="none" w:sz="0" w:space="0" w:color="auto"/>
        <w:bottom w:val="none" w:sz="0" w:space="0" w:color="auto"/>
        <w:right w:val="none" w:sz="0" w:space="0" w:color="auto"/>
      </w:divBdr>
      <w:divsChild>
        <w:div w:id="1120299234">
          <w:marLeft w:val="0"/>
          <w:marRight w:val="0"/>
          <w:marTop w:val="0"/>
          <w:marBottom w:val="0"/>
          <w:divBdr>
            <w:top w:val="none" w:sz="0" w:space="0" w:color="auto"/>
            <w:left w:val="none" w:sz="0" w:space="0" w:color="auto"/>
            <w:bottom w:val="none" w:sz="0" w:space="0" w:color="auto"/>
            <w:right w:val="none" w:sz="0" w:space="0" w:color="auto"/>
          </w:divBdr>
        </w:div>
        <w:div w:id="432634399">
          <w:marLeft w:val="0"/>
          <w:marRight w:val="0"/>
          <w:marTop w:val="0"/>
          <w:marBottom w:val="0"/>
          <w:divBdr>
            <w:top w:val="none" w:sz="0" w:space="0" w:color="auto"/>
            <w:left w:val="none" w:sz="0" w:space="0" w:color="auto"/>
            <w:bottom w:val="none" w:sz="0" w:space="0" w:color="auto"/>
            <w:right w:val="none" w:sz="0" w:space="0" w:color="auto"/>
          </w:divBdr>
        </w:div>
        <w:div w:id="1222788996">
          <w:marLeft w:val="0"/>
          <w:marRight w:val="0"/>
          <w:marTop w:val="0"/>
          <w:marBottom w:val="0"/>
          <w:divBdr>
            <w:top w:val="none" w:sz="0" w:space="0" w:color="auto"/>
            <w:left w:val="none" w:sz="0" w:space="0" w:color="auto"/>
            <w:bottom w:val="none" w:sz="0" w:space="0" w:color="auto"/>
            <w:right w:val="none" w:sz="0" w:space="0" w:color="auto"/>
          </w:divBdr>
        </w:div>
        <w:div w:id="806556499">
          <w:marLeft w:val="0"/>
          <w:marRight w:val="0"/>
          <w:marTop w:val="0"/>
          <w:marBottom w:val="0"/>
          <w:divBdr>
            <w:top w:val="none" w:sz="0" w:space="0" w:color="auto"/>
            <w:left w:val="none" w:sz="0" w:space="0" w:color="auto"/>
            <w:bottom w:val="none" w:sz="0" w:space="0" w:color="auto"/>
            <w:right w:val="none" w:sz="0" w:space="0" w:color="auto"/>
          </w:divBdr>
        </w:div>
        <w:div w:id="858667133">
          <w:marLeft w:val="0"/>
          <w:marRight w:val="0"/>
          <w:marTop w:val="0"/>
          <w:marBottom w:val="0"/>
          <w:divBdr>
            <w:top w:val="none" w:sz="0" w:space="0" w:color="auto"/>
            <w:left w:val="none" w:sz="0" w:space="0" w:color="auto"/>
            <w:bottom w:val="none" w:sz="0" w:space="0" w:color="auto"/>
            <w:right w:val="none" w:sz="0" w:space="0" w:color="auto"/>
          </w:divBdr>
        </w:div>
        <w:div w:id="532227941">
          <w:marLeft w:val="0"/>
          <w:marRight w:val="0"/>
          <w:marTop w:val="0"/>
          <w:marBottom w:val="0"/>
          <w:divBdr>
            <w:top w:val="none" w:sz="0" w:space="0" w:color="auto"/>
            <w:left w:val="none" w:sz="0" w:space="0" w:color="auto"/>
            <w:bottom w:val="none" w:sz="0" w:space="0" w:color="auto"/>
            <w:right w:val="none" w:sz="0" w:space="0" w:color="auto"/>
          </w:divBdr>
        </w:div>
      </w:divsChild>
    </w:div>
    <w:div w:id="2128306999">
      <w:bodyDiv w:val="1"/>
      <w:marLeft w:val="0"/>
      <w:marRight w:val="0"/>
      <w:marTop w:val="0"/>
      <w:marBottom w:val="0"/>
      <w:divBdr>
        <w:top w:val="none" w:sz="0" w:space="0" w:color="auto"/>
        <w:left w:val="none" w:sz="0" w:space="0" w:color="auto"/>
        <w:bottom w:val="none" w:sz="0" w:space="0" w:color="auto"/>
        <w:right w:val="none" w:sz="0" w:space="0" w:color="auto"/>
      </w:divBdr>
      <w:divsChild>
        <w:div w:id="1832255959">
          <w:marLeft w:val="0"/>
          <w:marRight w:val="0"/>
          <w:marTop w:val="0"/>
          <w:marBottom w:val="0"/>
          <w:divBdr>
            <w:top w:val="none" w:sz="0" w:space="0" w:color="auto"/>
            <w:left w:val="none" w:sz="0" w:space="0" w:color="auto"/>
            <w:bottom w:val="none" w:sz="0" w:space="0" w:color="auto"/>
            <w:right w:val="none" w:sz="0" w:space="0" w:color="auto"/>
          </w:divBdr>
        </w:div>
        <w:div w:id="7557111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anna.dankowska@greencity.de" TargetMode="External"/><Relationship Id="rId26" Type="http://schemas.openxmlformats.org/officeDocument/2006/relationships/hyperlink" Target="https://eur03.safelinks.protection.outlook.com/?url=https%3A%2F%2Fwww.greencity.de%2Fnewsletter%2F&amp;data=05%7C02%7Ctanja.tenschert%40greencity.de%7C1d9bbd30aece4d3736b408dc8ba0ccc4%7C624a24a182f541ca92b2429c90f2da97%7C0%7C0%7C638538769972790251%7CUnknown%7CTWFpbGZsb3d8eyJWIjoiMC4wLjAwMDAiLCJQIjoiV2luMzIiLCJBTiI6Ik1haWwiLCJXVCI6Mn0%3D%7C0%7C%7C%7C&amp;sdata=WiGPz6zZE5jfHISfmL3ZS7%2BX8OtzL1bAxdSZVhQixhQ%3D&amp;reserved=0" TargetMode="External"/><Relationship Id="rId39" Type="http://schemas.openxmlformats.org/officeDocument/2006/relationships/footer" Target="footer4.xml"/><Relationship Id="rId21" Type="http://schemas.openxmlformats.org/officeDocument/2006/relationships/hyperlink" Target="https://www.greencity.de/projekt/partizipatives-projekt-zu-klimagerechtigkeit/" TargetMode="External"/><Relationship Id="rId34" Type="http://schemas.openxmlformats.org/officeDocument/2006/relationships/hyperlink" Target="https://eur03.safelinks.protection.outlook.com/?url=https%3A%2F%2Fwww.munichre-foundation.org%2Fde.html&amp;data=05%7C02%7Ctanja.tenschert%40greencity.de%7C1d9bbd30aece4d3736b408dc8ba0ccc4%7C624a24a182f541ca92b2429c90f2da97%7C0%7C0%7C638538769972775127%7CUnknown%7CTWFpbGZsb3d8eyJWIjoiMC4wLjAwMDAiLCJQIjoiV2luMzIiLCJBTiI6Ik1haWwiLCJXVCI6Mn0%3D%7C0%7C%7C%7C&amp;sdata=rMjVb5JZlOq4xICCTudkUVKA29Iff1d78Q7EmFjejBs%3D&amp;reserved=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mitmachen@kammerspiele.de" TargetMode="External"/><Relationship Id="rId20" Type="http://schemas.openxmlformats.org/officeDocument/2006/relationships/hyperlink" Target="https://www.muenchner-kammerspiele.de/de/programm/33946-campus-18-verteidigung-des-paradieses" TargetMode="External"/><Relationship Id="rId29" Type="http://schemas.openxmlformats.org/officeDocument/2006/relationships/hyperlink" Target="mailto:anna.dankowska@greencity.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stadt.muenchen.de/rathaus/verwaltung/sozialreferat.html" TargetMode="External"/><Relationship Id="rId32" Type="http://schemas.openxmlformats.org/officeDocument/2006/relationships/hyperlink" Target="https://www.greencity.de/projekt/partizipatives-projekt-zu-klimagerechtigkeit/" TargetMode="External"/><Relationship Id="rId37" Type="http://schemas.openxmlformats.org/officeDocument/2006/relationships/hyperlink" Target="https://eur03.safelinks.protection.outlook.com/?url=https%3A%2F%2Fwww.greencity.de%2Fnewsletter%2F&amp;data=05%7C02%7Ctanja.tenschert%40greencity.de%7C1d9bbd30aece4d3736b408dc8ba0ccc4%7C624a24a182f541ca92b2429c90f2da97%7C0%7C0%7C638538769972790251%7CUnknown%7CTWFpbGZsb3d8eyJWIjoiMC4wLjAwMDAiLCJQIjoiV2luMzIiLCJBTiI6Ik1haWwiLCJXVCI6Mn0%3D%7C0%7C%7C%7C&amp;sdata=WiGPz6zZE5jfHISfmL3ZS7%2BX8OtzL1bAxdSZVhQixhQ%3D&amp;reserved=0"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eur03.safelinks.protection.outlook.com/?url=https%3A%2F%2Fwww.munichre-foundation.org%2Fde.html&amp;data=05%7C02%7Ctanja.tenschert%40greencity.de%7C1d9bbd30aece4d3736b408dc8ba0ccc4%7C624a24a182f541ca92b2429c90f2da97%7C0%7C0%7C638538769972775127%7CUnknown%7CTWFpbGZsb3d8eyJWIjoiMC4wLjAwMDAiLCJQIjoiV2luMzIiLCJBTiI6Ik1haWwiLCJXVCI6Mn0%3D%7C0%7C%7C%7C&amp;sdata=rMjVb5JZlOq4xICCTudkUVKA29Iff1d78Q7EmFjejBs%3D&amp;reserved=0" TargetMode="External"/><Relationship Id="rId28" Type="http://schemas.openxmlformats.org/officeDocument/2006/relationships/hyperlink" Target="mailto:adrian.meissner@greencity.de" TargetMode="External"/><Relationship Id="rId36" Type="http://schemas.openxmlformats.org/officeDocument/2006/relationships/hyperlink" Target="https://kolibri-stiftung.de/" TargetMode="External"/><Relationship Id="rId10" Type="http://schemas.openxmlformats.org/officeDocument/2006/relationships/header" Target="header1.xml"/><Relationship Id="rId19" Type="http://schemas.openxmlformats.org/officeDocument/2006/relationships/hyperlink" Target="https://jugendarbeit.initiativgruppe.de/jugendarbeit/mikado-jugendkultur-und-bildung/" TargetMode="External"/><Relationship Id="rId31" Type="http://schemas.openxmlformats.org/officeDocument/2006/relationships/hyperlink" Target="https://www.muenchner-kammerspiele.de/de/programm/33946-campus-18-verteidigung-des-paradie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eur03.safelinks.protection.outlook.com/?url=https%3A%2F%2Fstadt.muenchen.de%2Frathaus%2Fverwaltung%2Freferat-klima-umweltschutz.html&amp;data=05%7C02%7Ctanja.tenschert%40greencity.de%7C1d9bbd30aece4d3736b408dc8ba0ccc4%7C624a24a182f541ca92b2429c90f2da97%7C0%7C0%7C638538769972769767%7CUnknown%7CTWFpbGZsb3d8eyJWIjoiMC4wLjAwMDAiLCJQIjoiV2luMzIiLCJBTiI6Ik1haWwiLCJXVCI6Mn0%3D%7C0%7C%7C%7C&amp;sdata=2%2FGP4bci0CQPIOe%2BYLNqCqcSEZvxAhlzyK7xy4YofvM%3D&amp;reserved=0" TargetMode="External"/><Relationship Id="rId27" Type="http://schemas.openxmlformats.org/officeDocument/2006/relationships/hyperlink" Target="mailto:mitmachen@kammerspiele.de" TargetMode="External"/><Relationship Id="rId30" Type="http://schemas.openxmlformats.org/officeDocument/2006/relationships/hyperlink" Target="https://jugendarbeit.initiativgruppe.de/jugendarbeit/mikado-jugendkultur-und-bildung/" TargetMode="External"/><Relationship Id="rId35" Type="http://schemas.openxmlformats.org/officeDocument/2006/relationships/hyperlink" Target="https://stadt.muenchen.de/rathaus/verwaltung/sozialreferat.html"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adrian.meissner@greencity.de" TargetMode="External"/><Relationship Id="rId25" Type="http://schemas.openxmlformats.org/officeDocument/2006/relationships/hyperlink" Target="https://kolibri-stiftung.de/" TargetMode="External"/><Relationship Id="rId33" Type="http://schemas.openxmlformats.org/officeDocument/2006/relationships/hyperlink" Target="https://eur03.safelinks.protection.outlook.com/?url=https%3A%2F%2Fstadt.muenchen.de%2Frathaus%2Fverwaltung%2Freferat-klima-umweltschutz.html&amp;data=05%7C02%7Ctanja.tenschert%40greencity.de%7C1d9bbd30aece4d3736b408dc8ba0ccc4%7C624a24a182f541ca92b2429c90f2da97%7C0%7C0%7C638538769972769767%7CUnknown%7CTWFpbGZsb3d8eyJWIjoiMC4wLjAwMDAiLCJQIjoiV2luMzIiLCJBTiI6Ik1haWwiLCJXVCI6Mn0%3D%7C0%7C%7C%7C&amp;sdata=2%2FGP4bci0CQPIOe%2BYLNqCqcSEZvxAhlzyK7xy4YofvM%3D&amp;reserved=0" TargetMode="External"/><Relationship Id="rId38"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F48B77354846409A106D34A4A7CAA3" ma:contentTypeVersion="15" ma:contentTypeDescription="Ein neues Dokument erstellen." ma:contentTypeScope="" ma:versionID="56d12184a31e47c6f8dc8432e780ef7d">
  <xsd:schema xmlns:xsd="http://www.w3.org/2001/XMLSchema" xmlns:xs="http://www.w3.org/2001/XMLSchema" xmlns:p="http://schemas.microsoft.com/office/2006/metadata/properties" xmlns:ns2="93500b7c-12f4-4b87-a06e-dce2cfedb316" xmlns:ns3="3374935a-b636-473b-b089-dba10e0a7c4a" targetNamespace="http://schemas.microsoft.com/office/2006/metadata/properties" ma:root="true" ma:fieldsID="524e48b6d7832fbabf1f50e1dda09050" ns2:_="" ns3:_="">
    <xsd:import namespace="93500b7c-12f4-4b87-a06e-dce2cfedb316"/>
    <xsd:import namespace="3374935a-b636-473b-b089-dba10e0a7c4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00b7c-12f4-4b87-a06e-dce2cfedb3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5cc727d-a29e-40b1-a1cc-a89b9eb5735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74935a-b636-473b-b089-dba10e0a7c4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2627d96-aa5d-481d-9ed2-eabc98c880b4}" ma:internalName="TaxCatchAll" ma:showField="CatchAllData" ma:web="3374935a-b636-473b-b089-dba10e0a7c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500b7c-12f4-4b87-a06e-dce2cfedb316">
      <Terms xmlns="http://schemas.microsoft.com/office/infopath/2007/PartnerControls"/>
    </lcf76f155ced4ddcb4097134ff3c332f>
    <TaxCatchAll xmlns="3374935a-b636-473b-b089-dba10e0a7c4a"/>
  </documentManagement>
</p:properties>
</file>

<file path=customXml/itemProps1.xml><?xml version="1.0" encoding="utf-8"?>
<ds:datastoreItem xmlns:ds="http://schemas.openxmlformats.org/officeDocument/2006/customXml" ds:itemID="{54E6CE0A-D3FB-4BAD-824A-23196D445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00b7c-12f4-4b87-a06e-dce2cfedb316"/>
    <ds:schemaRef ds:uri="3374935a-b636-473b-b089-dba10e0a7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E2801-0A4E-4B2B-A920-910B97A3555A}">
  <ds:schemaRefs>
    <ds:schemaRef ds:uri="http://schemas.microsoft.com/sharepoint/v3/contenttype/forms"/>
  </ds:schemaRefs>
</ds:datastoreItem>
</file>

<file path=customXml/itemProps3.xml><?xml version="1.0" encoding="utf-8"?>
<ds:datastoreItem xmlns:ds="http://schemas.openxmlformats.org/officeDocument/2006/customXml" ds:itemID="{C3B60E42-E52A-4EE6-92B9-5110CA59ACF1}">
  <ds:schemaRefs>
    <ds:schemaRef ds:uri="http://schemas.microsoft.com/office/2006/documentManagement/types"/>
    <ds:schemaRef ds:uri="93500b7c-12f4-4b87-a06e-dce2cfedb316"/>
    <ds:schemaRef ds:uri="http://purl.org/dc/elements/1.1/"/>
    <ds:schemaRef ds:uri="http://schemas.openxmlformats.org/package/2006/metadata/core-properties"/>
    <ds:schemaRef ds:uri="http://schemas.microsoft.com/office/2006/metadata/properties"/>
    <ds:schemaRef ds:uri="http://www.w3.org/XML/1998/namespace"/>
    <ds:schemaRef ds:uri="3374935a-b636-473b-b089-dba10e0a7c4a"/>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Verena Steindl</dc:creator>
  <cp:lastModifiedBy>Tanja Tenschert</cp:lastModifiedBy>
  <cp:revision>2</cp:revision>
  <dcterms:created xsi:type="dcterms:W3CDTF">2024-06-26T07:24:00Z</dcterms:created>
  <dcterms:modified xsi:type="dcterms:W3CDTF">2024-06-26T07:24:00Z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0x010100A1F48B77354846409A106D34A4A7CAA3</vt:lpwstr>
  </property>
</Properties>
</file>